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A6" w:rsidRDefault="005B13A6" w:rsidP="005B13A6">
      <w:pPr>
        <w:jc w:val="center"/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t>TEME LUCRĂRI LICENŢĂ/DISERTAŢIE  PROPUSE - ETAPA A DOUA DE ALEGERE</w:t>
      </w:r>
    </w:p>
    <w:p w:rsidR="00C65CC2" w:rsidRPr="00C02525" w:rsidRDefault="00C02525" w:rsidP="00C65CC2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Coordonator științific: p</w:t>
      </w:r>
      <w:r w:rsidR="00C65CC2" w:rsidRPr="00C02525">
        <w:rPr>
          <w:rFonts w:cstheme="minorHAnsi"/>
          <w:b/>
          <w:highlight w:val="yellow"/>
        </w:rPr>
        <w:t>rof. univ. dr. Belașcu Lucian</w:t>
      </w:r>
      <w:r w:rsidR="00C65CC2" w:rsidRPr="00C02525">
        <w:rPr>
          <w:rFonts w:cstheme="minorHAnsi"/>
          <w:b/>
        </w:rPr>
        <w:t xml:space="preserve"> </w:t>
      </w:r>
    </w:p>
    <w:tbl>
      <w:tblPr>
        <w:tblStyle w:val="TableGrid"/>
        <w:tblW w:w="98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890"/>
        <w:gridCol w:w="1305"/>
        <w:gridCol w:w="2239"/>
        <w:gridCol w:w="1843"/>
      </w:tblGrid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1305" w:type="dxa"/>
          </w:tcPr>
          <w:p w:rsid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</w:t>
            </w:r>
            <w:r w:rsidR="00C02525">
              <w:rPr>
                <w:rFonts w:cstheme="minorHAnsi"/>
                <w:b/>
              </w:rPr>
              <w:t>/</w:t>
            </w:r>
          </w:p>
          <w:p w:rsidR="00C65CC2" w:rsidRPr="00C02525" w:rsidRDefault="00C02525" w:rsidP="00C025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Master</w:t>
            </w:r>
          </w:p>
        </w:tc>
        <w:tc>
          <w:tcPr>
            <w:tcW w:w="2239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1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Magazinul specializat, studiu de caz</w:t>
            </w:r>
          </w:p>
        </w:tc>
        <w:tc>
          <w:tcPr>
            <w:tcW w:w="1305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39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Econmia comerțului</w:t>
            </w:r>
          </w:p>
        </w:tc>
        <w:tc>
          <w:tcPr>
            <w:tcW w:w="1843" w:type="dxa"/>
          </w:tcPr>
          <w:p w:rsidR="00C65CC2" w:rsidRPr="00C02525" w:rsidRDefault="00C65CC2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rPr>
          <w:trHeight w:val="668"/>
        </w:trPr>
        <w:tc>
          <w:tcPr>
            <w:tcW w:w="534" w:type="dxa"/>
          </w:tcPr>
          <w:p w:rsidR="00C65CC2" w:rsidRPr="00C02525" w:rsidRDefault="00C65CC2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2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Tehnici comerciale în cadrul magazinului specializat, studiu de caz</w:t>
            </w:r>
          </w:p>
        </w:tc>
        <w:tc>
          <w:tcPr>
            <w:tcW w:w="1305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39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Tehnici comerciale</w:t>
            </w:r>
          </w:p>
        </w:tc>
        <w:tc>
          <w:tcPr>
            <w:tcW w:w="1843" w:type="dxa"/>
          </w:tcPr>
          <w:p w:rsidR="00C65CC2" w:rsidRPr="00C02525" w:rsidRDefault="00C65CC2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02525" w:rsidRPr="00C02525" w:rsidTr="00C02525">
        <w:trPr>
          <w:trHeight w:val="537"/>
        </w:trPr>
        <w:tc>
          <w:tcPr>
            <w:tcW w:w="534" w:type="dxa"/>
          </w:tcPr>
          <w:p w:rsidR="00C02525" w:rsidRPr="00C02525" w:rsidRDefault="00C02525" w:rsidP="00C0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90" w:type="dxa"/>
          </w:tcPr>
          <w:p w:rsidR="00C02525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Logistica transportului de mărfuri</w:t>
            </w:r>
          </w:p>
        </w:tc>
        <w:tc>
          <w:tcPr>
            <w:tcW w:w="1305" w:type="dxa"/>
          </w:tcPr>
          <w:p w:rsidR="00C02525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239" w:type="dxa"/>
          </w:tcPr>
          <w:p w:rsidR="00C02525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Forța de vânzare și logistica mărfurilor</w:t>
            </w:r>
          </w:p>
        </w:tc>
        <w:tc>
          <w:tcPr>
            <w:tcW w:w="1843" w:type="dxa"/>
          </w:tcPr>
          <w:p w:rsidR="00C02525" w:rsidRPr="00C02525" w:rsidRDefault="00C02525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B2</w:t>
            </w:r>
          </w:p>
        </w:tc>
      </w:tr>
    </w:tbl>
    <w:p w:rsidR="00C65CC2" w:rsidRPr="00C02525" w:rsidRDefault="00C65CC2" w:rsidP="00C65CC2">
      <w:pPr>
        <w:rPr>
          <w:rFonts w:cstheme="minorHAnsi"/>
        </w:rPr>
      </w:pPr>
    </w:p>
    <w:p w:rsidR="00C65CC2" w:rsidRPr="00C02525" w:rsidRDefault="00C65CC2" w:rsidP="00C65CC2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prof.univ.dr. Sorin Burnete</w:t>
      </w: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890"/>
        <w:gridCol w:w="1276"/>
        <w:gridCol w:w="2268"/>
        <w:gridCol w:w="1842"/>
      </w:tblGrid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1276" w:type="dxa"/>
          </w:tcPr>
          <w:p w:rsid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</w:t>
            </w:r>
          </w:p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master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1.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Uniunea Europeană în secolul 21. Transformări structurale și instituționale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mondială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2.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Politica agricolă a Uniunii Europene. Implicații asupra agriculturii românești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mondială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3.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  <w:color w:val="000000"/>
              </w:rPr>
            </w:pPr>
            <w:r w:rsidRPr="00C02525">
              <w:rPr>
                <w:rFonts w:cstheme="minorHAnsi"/>
                <w:color w:val="000000"/>
              </w:rPr>
              <w:t>Efectele globalizării asupra economiilor emergente. Cazul României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mondială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4.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  <w:color w:val="000000"/>
              </w:rPr>
            </w:pPr>
            <w:r w:rsidRPr="00C02525">
              <w:rPr>
                <w:rFonts w:cstheme="minorHAnsi"/>
                <w:color w:val="000000"/>
              </w:rPr>
              <w:t>Politica comerciala a UE: istoric, instrumente, reglementari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mondială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5.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Lohn-ul: un susținător fragil al exporturilor românești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Tranzacții comerciale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6.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cstheme="minorHAnsi"/>
                <w:color w:val="000000"/>
              </w:rPr>
            </w:pPr>
            <w:r w:rsidRPr="00C02525">
              <w:rPr>
                <w:rFonts w:cstheme="minorHAnsi"/>
                <w:color w:val="000000"/>
              </w:rPr>
              <w:t>Leasingul: tehnică modernă de finanţare a tranzacţiilor internaţionale. Studiu de caz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Tranzacții comerciale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 xml:space="preserve">7. </w:t>
            </w:r>
          </w:p>
        </w:tc>
        <w:tc>
          <w:tcPr>
            <w:tcW w:w="3890" w:type="dxa"/>
          </w:tcPr>
          <w:p w:rsidR="00C65CC2" w:rsidRPr="00C02525" w:rsidRDefault="00C65CC2" w:rsidP="00C65CC2">
            <w:pPr>
              <w:rPr>
                <w:rFonts w:cstheme="minorHAnsi"/>
              </w:rPr>
            </w:pPr>
            <w:r w:rsidRPr="00C02525">
              <w:rPr>
                <w:rFonts w:eastAsia="Times New Roman" w:cstheme="minorHAnsi"/>
                <w:color w:val="000000"/>
              </w:rPr>
              <w:t>Garanţii bancare si asigurarea creditelor de export. Practica băncilor româneşti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Tranzacții comerciale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 xml:space="preserve">8. 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eastAsia="Times New Roman" w:cstheme="minorHAnsi"/>
                <w:color w:val="000000"/>
              </w:rPr>
            </w:pPr>
            <w:r w:rsidRPr="00C02525">
              <w:rPr>
                <w:rFonts w:eastAsia="Times New Roman" w:cstheme="minorHAnsi"/>
                <w:color w:val="000000"/>
              </w:rPr>
              <w:t>Analiza performanței financiare a firmei turistice în România. Studiu de caz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Tehnici de decontare si finanțare in turismul internațional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B2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lastRenderedPageBreak/>
              <w:t>9.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eastAsia="Times New Roman" w:cstheme="minorHAnsi"/>
                <w:color w:val="000000"/>
              </w:rPr>
            </w:pPr>
            <w:r w:rsidRPr="00C02525">
              <w:rPr>
                <w:rFonts w:eastAsia="Times New Roman" w:cstheme="minorHAnsi"/>
                <w:color w:val="000000"/>
              </w:rPr>
              <w:t>Finanțarea proiectelor de investiții. Studiu de caz pe industria turistică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Tehnici de decontare si finanțare in turismul internațional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B2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10.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eastAsia="Times New Roman" w:cstheme="minorHAnsi"/>
                <w:color w:val="000000"/>
              </w:rPr>
            </w:pPr>
            <w:r w:rsidRPr="00C02525">
              <w:rPr>
                <w:rFonts w:eastAsia="Times New Roman" w:cstheme="minorHAnsi"/>
                <w:color w:val="000000"/>
              </w:rPr>
              <w:t>Localizarea producției în străinătate ca formă de penetrare a piețelor externe. Studiu de caz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Strategii de penetrare a piețelor externe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B4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11.</w:t>
            </w:r>
          </w:p>
        </w:tc>
        <w:tc>
          <w:tcPr>
            <w:tcW w:w="3890" w:type="dxa"/>
          </w:tcPr>
          <w:p w:rsidR="00C65CC2" w:rsidRPr="00C02525" w:rsidRDefault="00C65CC2" w:rsidP="00C02525">
            <w:pPr>
              <w:rPr>
                <w:rFonts w:eastAsia="Times New Roman" w:cstheme="minorHAnsi"/>
                <w:color w:val="000000"/>
              </w:rPr>
            </w:pPr>
            <w:r w:rsidRPr="00C02525">
              <w:rPr>
                <w:rFonts w:eastAsia="Times New Roman" w:cstheme="minorHAnsi"/>
                <w:color w:val="000000"/>
              </w:rPr>
              <w:t>Franchisingul ca modalitate de penetrare a piețelor externe. Studiu de caz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Strategii de penetrare a piețelor externe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B4</w:t>
            </w:r>
          </w:p>
        </w:tc>
      </w:tr>
      <w:tr w:rsidR="00C65CC2" w:rsidRPr="00C02525" w:rsidTr="00C02525">
        <w:tc>
          <w:tcPr>
            <w:tcW w:w="534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12.</w:t>
            </w:r>
          </w:p>
        </w:tc>
        <w:tc>
          <w:tcPr>
            <w:tcW w:w="3890" w:type="dxa"/>
          </w:tcPr>
          <w:p w:rsidR="00C65CC2" w:rsidRPr="00C02525" w:rsidRDefault="00C65CC2" w:rsidP="0034705C">
            <w:pPr>
              <w:rPr>
                <w:rFonts w:eastAsia="Times New Roman" w:cstheme="minorHAnsi"/>
                <w:color w:val="000000"/>
              </w:rPr>
            </w:pPr>
            <w:r w:rsidRPr="00C02525">
              <w:rPr>
                <w:rFonts w:eastAsia="Times New Roman" w:cstheme="minorHAnsi"/>
                <w:color w:val="000000"/>
              </w:rPr>
              <w:t>Subcontractarea (ou</w:t>
            </w:r>
            <w:r w:rsidR="0034705C" w:rsidRPr="00C02525">
              <w:rPr>
                <w:rFonts w:eastAsia="Times New Roman" w:cstheme="minorHAnsi"/>
                <w:color w:val="000000"/>
              </w:rPr>
              <w:t>t</w:t>
            </w:r>
            <w:r w:rsidRPr="00C02525">
              <w:rPr>
                <w:rFonts w:eastAsia="Times New Roman" w:cstheme="minorHAnsi"/>
                <w:color w:val="000000"/>
              </w:rPr>
              <w:t>sourcing-ul) ca modalitate de penetrare a piețelor externe. Studiu de caz</w:t>
            </w:r>
          </w:p>
        </w:tc>
        <w:tc>
          <w:tcPr>
            <w:tcW w:w="1276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268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Strategii de penetrare a piețelor externe</w:t>
            </w:r>
          </w:p>
        </w:tc>
        <w:tc>
          <w:tcPr>
            <w:tcW w:w="1842" w:type="dxa"/>
          </w:tcPr>
          <w:p w:rsidR="00C65CC2" w:rsidRPr="00C02525" w:rsidRDefault="00C65CC2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B4</w:t>
            </w:r>
          </w:p>
        </w:tc>
      </w:tr>
    </w:tbl>
    <w:p w:rsidR="004665EC" w:rsidRPr="00C02525" w:rsidRDefault="004665EC">
      <w:pPr>
        <w:rPr>
          <w:rFonts w:cstheme="minorHAnsi"/>
        </w:rPr>
      </w:pPr>
    </w:p>
    <w:p w:rsidR="0034705C" w:rsidRPr="00C02525" w:rsidRDefault="0034705C" w:rsidP="0034705C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prof. univ. dr. Caraganciu Anatolie</w:t>
      </w: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181"/>
        <w:gridCol w:w="1842"/>
      </w:tblGrid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2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Reputația firmei și rolul acesteia în cadrul mediului internațional de afaceri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Mediul international de afaceri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B9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2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Evoluția comerțului internațional cu servicii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Mediul international de afaceri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B9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3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Implicarea Uniunii Europene în modificarea parametrilor economici ai mediului concurențial internațional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Mediul international de afaceri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B9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4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Modelul matematic de simulare a activității de producție la întreprindere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5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Modelul matematic de simulare a activității de aprovizionare la întreprindere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6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Modelul matematic de simulare a activității de creditare la întreprindere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7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Studiul pe piața sibiană de produse cosmetice realizat pe baza unui sondaj statistic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8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Analiza și statistica evoluției pieței învățământului universitar în județul Sibiu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48533B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9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Statistica - instrument de cunoaștere a fenomenelor și proceselor. Studiul de caz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10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Utilizarea sondajului în caracterizarea fenomenelor economico-sociale. Studiul de caz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  <w:tr w:rsidR="0034705C" w:rsidRPr="00C02525" w:rsidTr="00C02525">
        <w:tc>
          <w:tcPr>
            <w:tcW w:w="534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11</w:t>
            </w:r>
          </w:p>
        </w:tc>
        <w:tc>
          <w:tcPr>
            <w:tcW w:w="4286" w:type="dxa"/>
          </w:tcPr>
          <w:p w:rsidR="0034705C" w:rsidRPr="00C02525" w:rsidRDefault="0034705C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Analiza și statistica evoluției pieței imobiliare în județul Sibiu</w:t>
            </w:r>
          </w:p>
        </w:tc>
        <w:tc>
          <w:tcPr>
            <w:tcW w:w="967" w:type="dxa"/>
          </w:tcPr>
          <w:p w:rsidR="0034705C" w:rsidRPr="00C02525" w:rsidRDefault="0034705C" w:rsidP="00C02525">
            <w:pPr>
              <w:jc w:val="center"/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181" w:type="dxa"/>
          </w:tcPr>
          <w:p w:rsidR="0034705C" w:rsidRPr="00C02525" w:rsidRDefault="0034705C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</w:rPr>
              <w:t>Statistica</w:t>
            </w:r>
          </w:p>
        </w:tc>
        <w:tc>
          <w:tcPr>
            <w:tcW w:w="1842" w:type="dxa"/>
          </w:tcPr>
          <w:p w:rsidR="0034705C" w:rsidRPr="005B13A6" w:rsidRDefault="0048533B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ECTS, MG</w:t>
            </w:r>
          </w:p>
        </w:tc>
      </w:tr>
    </w:tbl>
    <w:p w:rsidR="0034705C" w:rsidRPr="00C02525" w:rsidRDefault="0034705C">
      <w:pPr>
        <w:rPr>
          <w:rFonts w:cstheme="minorHAnsi"/>
        </w:rPr>
      </w:pPr>
    </w:p>
    <w:p w:rsidR="004446A1" w:rsidRPr="00C02525" w:rsidRDefault="004446A1" w:rsidP="004446A1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conf. univ. dr. Adrian Morosan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577"/>
        <w:gridCol w:w="1843"/>
      </w:tblGrid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Procedee de calculație a costurilor pentru producția principală. Studiu de caz la A.</w:t>
            </w:r>
          </w:p>
        </w:tc>
        <w:tc>
          <w:tcPr>
            <w:tcW w:w="967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Contabilitate de gestiune</w:t>
            </w:r>
          </w:p>
        </w:tc>
        <w:tc>
          <w:tcPr>
            <w:tcW w:w="1843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CIG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2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Procedee de delimitare a cheltuielilor indirecte de producție în fixe și variabile. Studiu de caz la B.</w:t>
            </w:r>
          </w:p>
        </w:tc>
        <w:tc>
          <w:tcPr>
            <w:tcW w:w="967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Contabilitate de gestiune</w:t>
            </w:r>
          </w:p>
        </w:tc>
        <w:tc>
          <w:tcPr>
            <w:tcW w:w="1843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CIG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3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IAS 41 – Agricultura. Studiu de caz la ...</w:t>
            </w:r>
          </w:p>
        </w:tc>
        <w:tc>
          <w:tcPr>
            <w:tcW w:w="967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IAS/IFRS în contabilitatea curentă</w:t>
            </w:r>
          </w:p>
        </w:tc>
        <w:tc>
          <w:tcPr>
            <w:tcW w:w="1843" w:type="dxa"/>
          </w:tcPr>
          <w:p w:rsidR="004446A1" w:rsidRPr="005B13A6" w:rsidRDefault="004446A1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B8 – Expertiză contabilă și audit</w:t>
            </w:r>
          </w:p>
        </w:tc>
      </w:tr>
    </w:tbl>
    <w:p w:rsidR="004446A1" w:rsidRPr="00C02525" w:rsidRDefault="004446A1">
      <w:pPr>
        <w:rPr>
          <w:rFonts w:cstheme="minorHAnsi"/>
        </w:rPr>
      </w:pPr>
    </w:p>
    <w:p w:rsidR="004446A1" w:rsidRPr="00C02525" w:rsidRDefault="004446A1" w:rsidP="004446A1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 xml:space="preserve">Coordonator ştiinţific: </w:t>
      </w:r>
      <w:r w:rsidR="00C02525">
        <w:rPr>
          <w:rFonts w:cstheme="minorHAnsi"/>
          <w:b/>
          <w:highlight w:val="yellow"/>
        </w:rPr>
        <w:t>p</w:t>
      </w:r>
      <w:r w:rsidRPr="00C02525">
        <w:rPr>
          <w:rFonts w:cstheme="minorHAnsi"/>
          <w:b/>
          <w:highlight w:val="yellow"/>
        </w:rPr>
        <w:t>rof. univ. dr. Camelia Oprean-Stan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577"/>
        <w:gridCol w:w="1843"/>
      </w:tblGrid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1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Managementul financiar al politicii de finantare, cu aplicatii la firma...</w:t>
            </w:r>
            <w:r w:rsidRPr="00F97D60">
              <w:rPr>
                <w:rFonts w:cstheme="minorHAnsi"/>
              </w:rPr>
              <w:tab/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</w:t>
            </w:r>
            <w:r w:rsidR="00C02525" w:rsidRPr="00C02525">
              <w:rPr>
                <w:rFonts w:cstheme="minorHAnsi"/>
              </w:rPr>
              <w:t>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Management financiar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B8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2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Managementul financiar al procesului investitional, cu aplicatii la firma...</w:t>
            </w:r>
            <w:r w:rsidRPr="00F97D60">
              <w:rPr>
                <w:rFonts w:cstheme="minorHAnsi"/>
              </w:rPr>
              <w:tab/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</w:t>
            </w:r>
            <w:r w:rsidR="00C02525" w:rsidRPr="00C02525">
              <w:rPr>
                <w:rFonts w:cstheme="minorHAnsi"/>
              </w:rPr>
              <w:t>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Management financiar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B8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3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 xml:space="preserve">Evaziunea fiscala: premise, consecinte si posibilitati de contracarare </w:t>
            </w:r>
            <w:r w:rsidRPr="00F97D60">
              <w:rPr>
                <w:rFonts w:cstheme="minorHAnsi"/>
              </w:rPr>
              <w:tab/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</w:t>
            </w:r>
            <w:r w:rsidR="00C02525" w:rsidRPr="00C02525">
              <w:rPr>
                <w:rFonts w:cstheme="minorHAnsi"/>
              </w:rPr>
              <w:t>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FB, ECTS, MG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4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procesului de investitii la nivel de firma</w:t>
            </w:r>
            <w:r w:rsidRPr="00F97D60">
              <w:rPr>
                <w:rFonts w:cstheme="minorHAnsi"/>
              </w:rPr>
              <w:tab/>
            </w:r>
            <w:r w:rsidRPr="00F97D60">
              <w:rPr>
                <w:rFonts w:cstheme="minorHAnsi"/>
              </w:rPr>
              <w:tab/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</w:t>
            </w:r>
            <w:r w:rsidR="00C02525" w:rsidRPr="00C02525">
              <w:rPr>
                <w:rFonts w:cstheme="minorHAnsi"/>
              </w:rPr>
              <w:t>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FB, ECTS, MG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5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Constituirea capitalului folosit de firma prin imprumuturi bancare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</w:t>
            </w:r>
            <w:r w:rsidR="00C02525" w:rsidRPr="00C02525">
              <w:rPr>
                <w:rFonts w:cstheme="minorHAnsi"/>
              </w:rPr>
              <w:t>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FB, ECTS, MG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6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Analiza performanţelor firmei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FB, ECTS, MG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7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 xml:space="preserve">Leasingul ca alternativă de finanţare a investiţiilor 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FB, ECTS, MG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8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Evaluarea financiară şi selectarea proiectelor de investiţii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Gestiunea financiară a întreprinderii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CIG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9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 xml:space="preserve">Fundamentarea surselor de finanţare la nivel de firma </w:t>
            </w:r>
            <w:r w:rsidRPr="00C02525">
              <w:rPr>
                <w:rFonts w:cstheme="minorHAnsi"/>
                <w:b/>
              </w:rPr>
              <w:tab/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Gestiunea financiară a întreprinderii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CIG</w:t>
            </w:r>
          </w:p>
        </w:tc>
      </w:tr>
    </w:tbl>
    <w:p w:rsidR="004446A1" w:rsidRPr="00C02525" w:rsidRDefault="004446A1">
      <w:pPr>
        <w:rPr>
          <w:rFonts w:cstheme="minorHAnsi"/>
        </w:rPr>
      </w:pPr>
    </w:p>
    <w:p w:rsidR="004446A1" w:rsidRPr="00C02525" w:rsidRDefault="004446A1" w:rsidP="004446A1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CONF. DR. RAMONA ORĂȘTEAN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577"/>
        <w:gridCol w:w="1843"/>
      </w:tblGrid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4446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6" w:type="dxa"/>
          </w:tcPr>
          <w:p w:rsidR="004446A1" w:rsidRPr="00C02525" w:rsidRDefault="004446A1" w:rsidP="00C02525">
            <w:pPr>
              <w:jc w:val="both"/>
              <w:rPr>
                <w:rFonts w:cstheme="minorHAnsi"/>
                <w:lang w:val="it-IT"/>
              </w:rPr>
            </w:pPr>
            <w:r w:rsidRPr="00C02525">
              <w:rPr>
                <w:rFonts w:cstheme="minorHAnsi"/>
              </w:rPr>
              <w:t>Evoluţia pieţei monetare din România în perioada 2007-2017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 xml:space="preserve">Licență </w:t>
            </w:r>
          </w:p>
        </w:tc>
        <w:tc>
          <w:tcPr>
            <w:tcW w:w="2577" w:type="dxa"/>
          </w:tcPr>
          <w:p w:rsidR="004446A1" w:rsidRPr="005B13A6" w:rsidRDefault="005B13A6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Moneda şi credit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FB/ECTS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4446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6" w:type="dxa"/>
          </w:tcPr>
          <w:p w:rsidR="004446A1" w:rsidRPr="00C02525" w:rsidRDefault="004446A1" w:rsidP="00C02525">
            <w:pPr>
              <w:jc w:val="both"/>
              <w:rPr>
                <w:rFonts w:cstheme="minorHAnsi"/>
              </w:rPr>
            </w:pPr>
            <w:r w:rsidRPr="00C02525">
              <w:rPr>
                <w:rFonts w:cstheme="minorHAnsi"/>
              </w:rPr>
              <w:t xml:space="preserve">Creditul imobiliar – sursă de finanţare a persoanelor fizice. Studiu de caz Banca X 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5B13A6" w:rsidRDefault="005B13A6" w:rsidP="00C02525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Moneda şi credit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4446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6" w:type="dxa"/>
          </w:tcPr>
          <w:p w:rsidR="004446A1" w:rsidRPr="00C02525" w:rsidRDefault="004446A1" w:rsidP="00C02525">
            <w:pPr>
              <w:jc w:val="both"/>
              <w:rPr>
                <w:rFonts w:cstheme="minorHAnsi"/>
                <w:lang w:val="it-IT"/>
              </w:rPr>
            </w:pPr>
            <w:proofErr w:type="spellStart"/>
            <w:r w:rsidRPr="00C02525">
              <w:rPr>
                <w:rFonts w:cstheme="minorHAnsi"/>
                <w:lang w:val="en-US"/>
              </w:rPr>
              <w:t>Uniunea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2525">
              <w:rPr>
                <w:rFonts w:cstheme="minorHAnsi"/>
                <w:lang w:val="en-US"/>
              </w:rPr>
              <w:t>Monetară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2525">
              <w:rPr>
                <w:rFonts w:cstheme="minorHAnsi"/>
                <w:lang w:val="en-US"/>
              </w:rPr>
              <w:t>Europeană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2525">
              <w:rPr>
                <w:rFonts w:cstheme="minorHAnsi"/>
                <w:lang w:val="en-US"/>
              </w:rPr>
              <w:t>între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2525">
              <w:rPr>
                <w:rFonts w:cstheme="minorHAnsi"/>
                <w:lang w:val="en-US"/>
              </w:rPr>
              <w:t>convergenţă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2525">
              <w:rPr>
                <w:rFonts w:cstheme="minorHAnsi"/>
                <w:lang w:val="en-US"/>
              </w:rPr>
              <w:t>şi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2525">
              <w:rPr>
                <w:rFonts w:cstheme="minorHAnsi"/>
                <w:lang w:val="en-US"/>
              </w:rPr>
              <w:t>criză</w:t>
            </w:r>
            <w:proofErr w:type="spellEnd"/>
            <w:r w:rsidRPr="00C0252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446A1" w:rsidRPr="005B13A6" w:rsidRDefault="005B13A6" w:rsidP="005B13A6">
            <w:pPr>
              <w:rPr>
                <w:rFonts w:cstheme="minorHAnsi"/>
              </w:rPr>
            </w:pPr>
            <w:r w:rsidRPr="005B13A6">
              <w:rPr>
                <w:rFonts w:cstheme="minorHAnsi"/>
              </w:rPr>
              <w:t>Relaţii financiar monetare internationale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CIG/ECTS</w:t>
            </w:r>
          </w:p>
        </w:tc>
      </w:tr>
    </w:tbl>
    <w:p w:rsidR="004446A1" w:rsidRPr="00C02525" w:rsidRDefault="004446A1">
      <w:pPr>
        <w:rPr>
          <w:rFonts w:cstheme="minorHAnsi"/>
        </w:rPr>
      </w:pPr>
    </w:p>
    <w:p w:rsidR="004446A1" w:rsidRPr="00C02525" w:rsidRDefault="004446A1" w:rsidP="004446A1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Conf.univ.dr. Petria Nicolae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67"/>
        <w:gridCol w:w="2577"/>
        <w:gridCol w:w="1843"/>
      </w:tblGrid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52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Politicile monetare neconventionale impact asupra stabilitatii financiare.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 xml:space="preserve">Moneda 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2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Tintirea directa a inflatiei -` teorie si practica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Moneda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3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Adoptarea euro necesitate sau obligatie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Moneda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rPr>
          <w:trHeight w:val="598"/>
        </w:trPr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4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Posibile efecte ale  adoptarii euro asupra economiei romanesti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Moneda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5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Efecte ale procesului de economisire in economia roamaneasca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Gestiune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6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Este creditarea motor al dezvoltarii in economia romaneasca?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Gestiune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7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Politica monetara a BNR in perioada 2008-2017- cauze si efecte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Moneda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8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Guvernata corporatista in sistemul bancar romanesc actual –stadiu si perspective.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Gestiune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446A1" w:rsidRPr="00C02525" w:rsidTr="00F97D60">
        <w:trPr>
          <w:trHeight w:val="778"/>
        </w:trPr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9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Guvernanta corporativa la nivelul Uniunii Bancare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  <w:r w:rsidR="004446A1" w:rsidRPr="00C02525">
              <w:rPr>
                <w:rFonts w:cstheme="minorHAnsi"/>
              </w:rPr>
              <w:t xml:space="preserve"> 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Reglementare si supraveghere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10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Organisme regionale si internationale de reglementare si supraveghere bancara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Reglementare si supraveghere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11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Reglementari bancare internationale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Reglementare si supraveghere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12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Supravegherea sitemului bancar din Romania stadiu si perspective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Reglementare si supraveghere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13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Stabilitatea financiara obiectiv al bancilor centrale?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Reglementare si supraveghere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446A1" w:rsidRPr="00C02525" w:rsidTr="00F97D60">
        <w:tc>
          <w:tcPr>
            <w:tcW w:w="568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14</w:t>
            </w:r>
          </w:p>
        </w:tc>
        <w:tc>
          <w:tcPr>
            <w:tcW w:w="4252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Este supravgherea bancara adecvata starii actuale a sistemului bancar global?</w:t>
            </w:r>
          </w:p>
        </w:tc>
        <w:tc>
          <w:tcPr>
            <w:tcW w:w="967" w:type="dxa"/>
          </w:tcPr>
          <w:p w:rsidR="004446A1" w:rsidRPr="00C02525" w:rsidRDefault="00C02525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Reglementare si supraveghere bancara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</w:tbl>
    <w:p w:rsidR="004446A1" w:rsidRPr="00C02525" w:rsidRDefault="004446A1">
      <w:pPr>
        <w:rPr>
          <w:rFonts w:cstheme="minorHAnsi"/>
        </w:rPr>
      </w:pPr>
    </w:p>
    <w:p w:rsidR="004446A1" w:rsidRPr="00C02525" w:rsidRDefault="004446A1" w:rsidP="004446A1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Asist. Univ. Dr. Popa Cristina Elena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577"/>
        <w:gridCol w:w="1843"/>
      </w:tblGrid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Criza Zonei Euro, cauze și consecințe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2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FMI si rolul sau in gestionarea ordinii monetare internaţionale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3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Rusia – o putere globala in expansiune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4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BREXIT implicatii asupra economiei Marii Britanii si asupra UE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5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Implicatii ale trecerii la moneda Euro. Studiu de caz Romania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6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Rolul Băncii Centrale Europene în gestionarea noilor echilibre economice şi monetare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7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Efectele investițiilor străine directe asupra economiilor tărilor gazdă.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8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Germania – locomotiva economiei europene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9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Locul si rolul Uniunii Europene in economia mondiala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  <w:tr w:rsidR="004446A1" w:rsidRPr="00C02525" w:rsidTr="00C02525">
        <w:tc>
          <w:tcPr>
            <w:tcW w:w="534" w:type="dxa"/>
          </w:tcPr>
          <w:p w:rsidR="004446A1" w:rsidRPr="00C02525" w:rsidRDefault="004446A1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10</w:t>
            </w:r>
          </w:p>
        </w:tc>
        <w:tc>
          <w:tcPr>
            <w:tcW w:w="4286" w:type="dxa"/>
          </w:tcPr>
          <w:p w:rsidR="004446A1" w:rsidRPr="00F97D60" w:rsidRDefault="004446A1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IMM motor al dezvoltarii economice</w:t>
            </w:r>
          </w:p>
        </w:tc>
        <w:tc>
          <w:tcPr>
            <w:tcW w:w="96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Mondiala</w:t>
            </w:r>
          </w:p>
        </w:tc>
        <w:tc>
          <w:tcPr>
            <w:tcW w:w="1843" w:type="dxa"/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ECTS</w:t>
            </w:r>
          </w:p>
        </w:tc>
      </w:tr>
    </w:tbl>
    <w:p w:rsidR="004446A1" w:rsidRPr="00C02525" w:rsidRDefault="004446A1">
      <w:pPr>
        <w:rPr>
          <w:rFonts w:cstheme="minorHAnsi"/>
        </w:rPr>
      </w:pPr>
    </w:p>
    <w:p w:rsidR="004446A1" w:rsidRPr="00C02525" w:rsidRDefault="004446A1">
      <w:pPr>
        <w:rPr>
          <w:rFonts w:cstheme="minorHAnsi"/>
        </w:rPr>
      </w:pPr>
    </w:p>
    <w:p w:rsidR="004446A1" w:rsidRPr="00C02525" w:rsidRDefault="004446A1" w:rsidP="004446A1">
      <w:pPr>
        <w:pStyle w:val="Body"/>
        <w:rPr>
          <w:rFonts w:asciiTheme="minorHAnsi" w:hAnsiTheme="minorHAnsi" w:cstheme="minorHAnsi"/>
          <w:b/>
          <w:bCs/>
        </w:rPr>
      </w:pPr>
      <w:proofErr w:type="spellStart"/>
      <w:r w:rsidRPr="005B13A6">
        <w:rPr>
          <w:rFonts w:asciiTheme="minorHAnsi" w:hAnsiTheme="minorHAnsi" w:cstheme="minorHAnsi"/>
          <w:b/>
          <w:bCs/>
          <w:highlight w:val="yellow"/>
        </w:rPr>
        <w:t>Coordonator</w:t>
      </w:r>
      <w:proofErr w:type="spellEnd"/>
      <w:r w:rsidRPr="005B13A6">
        <w:rPr>
          <w:rFonts w:asciiTheme="minorHAnsi" w:hAnsiTheme="minorHAnsi" w:cstheme="minorHAnsi"/>
          <w:b/>
          <w:bCs/>
          <w:highlight w:val="yellow"/>
        </w:rPr>
        <w:t xml:space="preserve"> </w:t>
      </w:r>
      <w:proofErr w:type="spellStart"/>
      <w:r w:rsidRPr="005B13A6">
        <w:rPr>
          <w:rFonts w:asciiTheme="minorHAnsi" w:hAnsiTheme="minorHAnsi" w:cstheme="minorHAnsi"/>
          <w:b/>
          <w:bCs/>
          <w:highlight w:val="yellow"/>
        </w:rPr>
        <w:t>ştiinţ</w:t>
      </w:r>
      <w:proofErr w:type="spellEnd"/>
      <w:r w:rsidRPr="005B13A6">
        <w:rPr>
          <w:rFonts w:asciiTheme="minorHAnsi" w:hAnsiTheme="minorHAnsi" w:cstheme="minorHAnsi"/>
          <w:b/>
          <w:bCs/>
          <w:highlight w:val="yellow"/>
          <w:lang w:val="it-IT"/>
        </w:rPr>
        <w:t>ific</w:t>
      </w:r>
      <w:proofErr w:type="gramStart"/>
      <w:r w:rsidRPr="005B13A6">
        <w:rPr>
          <w:rFonts w:asciiTheme="minorHAnsi" w:hAnsiTheme="minorHAnsi" w:cstheme="minorHAnsi"/>
          <w:b/>
          <w:bCs/>
          <w:highlight w:val="yellow"/>
          <w:lang w:val="it-IT"/>
        </w:rPr>
        <w:t xml:space="preserve">: </w:t>
      </w:r>
      <w:r w:rsidR="005B13A6" w:rsidRPr="005B13A6">
        <w:rPr>
          <w:rFonts w:asciiTheme="minorHAnsi" w:hAnsiTheme="minorHAnsi" w:cstheme="minorHAnsi"/>
          <w:b/>
          <w:bCs/>
          <w:highlight w:val="yellow"/>
          <w:lang w:val="it-IT"/>
        </w:rPr>
        <w:t xml:space="preserve"> asist</w:t>
      </w:r>
      <w:proofErr w:type="gramEnd"/>
      <w:r w:rsidR="005B13A6" w:rsidRPr="005B13A6">
        <w:rPr>
          <w:rFonts w:asciiTheme="minorHAnsi" w:hAnsiTheme="minorHAnsi" w:cstheme="minorHAnsi"/>
          <w:b/>
          <w:bCs/>
          <w:highlight w:val="yellow"/>
          <w:lang w:val="it-IT"/>
        </w:rPr>
        <w:t>. univ. Dr.</w:t>
      </w:r>
      <w:proofErr w:type="spellStart"/>
      <w:r w:rsidRPr="005B13A6">
        <w:rPr>
          <w:rFonts w:asciiTheme="minorHAnsi" w:hAnsiTheme="minorHAnsi" w:cstheme="minorHAnsi"/>
          <w:b/>
          <w:bCs/>
          <w:highlight w:val="yellow"/>
        </w:rPr>
        <w:t>Popescu</w:t>
      </w:r>
      <w:proofErr w:type="spellEnd"/>
      <w:r w:rsidRPr="005B13A6">
        <w:rPr>
          <w:rFonts w:asciiTheme="minorHAnsi" w:hAnsiTheme="minorHAnsi" w:cstheme="minorHAnsi"/>
          <w:b/>
          <w:bCs/>
          <w:highlight w:val="yellow"/>
        </w:rPr>
        <w:t xml:space="preserve"> N. </w:t>
      </w:r>
      <w:proofErr w:type="spellStart"/>
      <w:r w:rsidRPr="005B13A6">
        <w:rPr>
          <w:rFonts w:asciiTheme="minorHAnsi" w:hAnsiTheme="minorHAnsi" w:cstheme="minorHAnsi"/>
          <w:b/>
          <w:bCs/>
          <w:highlight w:val="yellow"/>
        </w:rPr>
        <w:t>Eugen</w:t>
      </w:r>
      <w:proofErr w:type="spellEnd"/>
    </w:p>
    <w:tbl>
      <w:tblPr>
        <w:tblW w:w="10065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2"/>
        <w:gridCol w:w="2268"/>
        <w:gridCol w:w="1985"/>
      </w:tblGrid>
      <w:tr w:rsidR="004446A1" w:rsidRPr="00C02525" w:rsidTr="00C02525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525" w:rsidRDefault="004446A1" w:rsidP="00C02525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Nr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4446A1" w:rsidRPr="00C02525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02525">
              <w:rPr>
                <w:rFonts w:asciiTheme="minorHAnsi" w:hAnsiTheme="minorHAnsi" w:cstheme="minorHAnsi"/>
                <w:b/>
                <w:bCs/>
              </w:rPr>
              <w:t>crt</w:t>
            </w:r>
            <w:proofErr w:type="spellEnd"/>
            <w:proofErr w:type="gramEnd"/>
            <w:r w:rsidRPr="00C025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Titlul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temei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propuse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C02525">
              <w:rPr>
                <w:rFonts w:asciiTheme="minorHAnsi" w:hAnsiTheme="minorHAnsi" w:cstheme="minorHAnsi"/>
                <w:b/>
                <w:bCs/>
                <w:lang w:val="it-IT"/>
              </w:rPr>
              <w:t>Licen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ţă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>/master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C02525">
              <w:rPr>
                <w:rFonts w:asciiTheme="minorHAnsi" w:hAnsiTheme="minorHAnsi" w:cstheme="minorHAnsi"/>
                <w:b/>
                <w:bCs/>
                <w:lang w:val="it-IT"/>
              </w:rPr>
              <w:t>Disciplina c</w:t>
            </w:r>
            <w:r w:rsidRPr="00C02525">
              <w:rPr>
                <w:rFonts w:asciiTheme="minorHAnsi" w:hAnsiTheme="minorHAnsi" w:cstheme="minorHAnsi"/>
                <w:b/>
                <w:bCs/>
              </w:rPr>
              <w:t>ă</w:t>
            </w:r>
            <w:r w:rsidRPr="00C02525">
              <w:rPr>
                <w:rFonts w:asciiTheme="minorHAnsi" w:hAnsiTheme="minorHAnsi" w:cstheme="minorHAnsi"/>
                <w:b/>
                <w:bCs/>
                <w:lang w:val="pt-PT"/>
              </w:rPr>
              <w:t>reia apar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ţine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tema 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propusă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Specializarea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pentru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care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este </w:t>
            </w:r>
            <w:proofErr w:type="spellStart"/>
            <w:r w:rsidRPr="00C02525">
              <w:rPr>
                <w:rFonts w:asciiTheme="minorHAnsi" w:hAnsiTheme="minorHAnsi" w:cstheme="minorHAnsi"/>
                <w:b/>
                <w:bCs/>
              </w:rPr>
              <w:t>propusă</w:t>
            </w:r>
            <w:proofErr w:type="spellEnd"/>
            <w:r w:rsidRPr="00C02525">
              <w:rPr>
                <w:rFonts w:asciiTheme="minorHAnsi" w:hAnsiTheme="minorHAnsi" w:cstheme="minorHAnsi"/>
                <w:b/>
                <w:bCs/>
              </w:rPr>
              <w:t xml:space="preserve"> tema</w:t>
            </w:r>
          </w:p>
        </w:tc>
      </w:tr>
      <w:tr w:rsidR="004446A1" w:rsidRPr="00C02525" w:rsidTr="00C02525">
        <w:trPr>
          <w:trHeight w:val="10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Instrumente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folosite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în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fundamentarea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știintei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mărfurilor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merceologie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)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în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cadrul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unei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întreprinderi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Merceologie/Fundam</w:t>
            </w:r>
            <w:r w:rsidR="00C02525" w:rsidRPr="00C02525">
              <w:rPr>
                <w:rFonts w:eastAsia="Calibri" w:cstheme="minorHAnsi"/>
                <w:bCs/>
                <w:color w:val="000000"/>
                <w:u w:color="000000"/>
              </w:rPr>
              <w:t>.</w:t>
            </w: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 xml:space="preserve"> știintei mărfurilor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ECTS/MK/MNG</w:t>
            </w:r>
          </w:p>
        </w:tc>
      </w:tr>
      <w:tr w:rsidR="004446A1" w:rsidRPr="00C02525" w:rsidTr="00C02525"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Comunicarea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afaceri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din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cadrul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unei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companii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Strategii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eficiente de comunicare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pentru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firmă</w:t>
            </w:r>
            <w:proofErr w:type="spellEnd"/>
            <w:r w:rsidRPr="00F97D60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Comunicare și relații publice în afaceri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</w:t>
            </w:r>
          </w:p>
          <w:p w:rsidR="004446A1" w:rsidRPr="00C02525" w:rsidRDefault="004446A1" w:rsidP="00C02525">
            <w:pPr>
              <w:rPr>
                <w:rFonts w:cstheme="minorHAnsi"/>
              </w:rPr>
            </w:pPr>
          </w:p>
        </w:tc>
      </w:tr>
      <w:tr w:rsidR="004446A1" w:rsidRPr="00C02525" w:rsidTr="00C02525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F97D60">
              <w:rPr>
                <w:rFonts w:asciiTheme="minorHAnsi" w:hAnsiTheme="minorHAnsi" w:cstheme="minorHAnsi"/>
              </w:rPr>
              <w:t>Cercetare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privind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intenția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antreprenorială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în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rândul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tinerilor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Antreprenoriat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ECTS/MK/MNG</w:t>
            </w:r>
          </w:p>
        </w:tc>
      </w:tr>
      <w:tr w:rsidR="004446A1" w:rsidRPr="00C02525" w:rsidTr="00C02525"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r w:rsidRPr="00F97D60">
              <w:rPr>
                <w:rFonts w:asciiTheme="minorHAnsi" w:hAnsiTheme="minorHAnsi" w:cstheme="minorHAnsi"/>
              </w:rPr>
              <w:t>Analiza IMM-</w:t>
            </w:r>
            <w:proofErr w:type="spellStart"/>
            <w:r w:rsidRPr="00F97D60">
              <w:rPr>
                <w:rFonts w:asciiTheme="minorHAnsi" w:hAnsiTheme="minorHAnsi" w:cstheme="minorHAnsi"/>
              </w:rPr>
              <w:t>urilor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din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România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ca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și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componentă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esențială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pentru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antreprenoriat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Antreprenoriat/Economia întreprinderii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ECTS/MK/MNG</w:t>
            </w:r>
          </w:p>
        </w:tc>
      </w:tr>
      <w:tr w:rsidR="004446A1" w:rsidRPr="00C02525" w:rsidTr="00C02525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F97D60">
              <w:rPr>
                <w:rFonts w:asciiTheme="minorHAnsi" w:hAnsiTheme="minorHAnsi" w:cstheme="minorHAnsi"/>
              </w:rPr>
              <w:t>Mijloace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moderne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de comunicare. </w:t>
            </w:r>
            <w:proofErr w:type="spellStart"/>
            <w:r w:rsidRPr="00F97D60">
              <w:rPr>
                <w:rFonts w:asciiTheme="minorHAnsi" w:hAnsiTheme="minorHAnsi" w:cstheme="minorHAnsi"/>
              </w:rPr>
              <w:t>Studiu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de caz firma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Comunicare și relații publice în afaceri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</w:t>
            </w:r>
          </w:p>
          <w:p w:rsidR="004446A1" w:rsidRPr="00C02525" w:rsidRDefault="004446A1" w:rsidP="00C02525">
            <w:pPr>
              <w:rPr>
                <w:rFonts w:cstheme="minorHAnsi"/>
              </w:rPr>
            </w:pPr>
          </w:p>
        </w:tc>
      </w:tr>
      <w:tr w:rsidR="004446A1" w:rsidRPr="00C02525" w:rsidTr="00C02525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F97D60">
              <w:rPr>
                <w:rFonts w:asciiTheme="minorHAnsi" w:hAnsiTheme="minorHAnsi" w:cstheme="minorHAnsi"/>
              </w:rPr>
              <w:t>Evoluția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comerțului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electronic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în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România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Comerț electronic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</w:t>
            </w:r>
          </w:p>
          <w:p w:rsidR="004446A1" w:rsidRPr="00C02525" w:rsidRDefault="004446A1" w:rsidP="00C02525">
            <w:pPr>
              <w:rPr>
                <w:rFonts w:cstheme="minorHAnsi"/>
              </w:rPr>
            </w:pPr>
          </w:p>
        </w:tc>
      </w:tr>
      <w:tr w:rsidR="004446A1" w:rsidRPr="00C02525" w:rsidTr="00C02525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r w:rsidRPr="00F97D60">
              <w:rPr>
                <w:rFonts w:asciiTheme="minorHAnsi" w:hAnsiTheme="minorHAnsi" w:cstheme="minorHAnsi"/>
              </w:rPr>
              <w:t xml:space="preserve">Analiza </w:t>
            </w:r>
            <w:proofErr w:type="spellStart"/>
            <w:r w:rsidRPr="00F97D60">
              <w:rPr>
                <w:rFonts w:asciiTheme="minorHAnsi" w:hAnsiTheme="minorHAnsi" w:cstheme="minorHAnsi"/>
              </w:rPr>
              <w:t>întreprinderiilor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din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regiunea</w:t>
            </w:r>
            <w:proofErr w:type="spellEnd"/>
            <w:r w:rsidRPr="00F97D60">
              <w:rPr>
                <w:rFonts w:asciiTheme="minorHAnsi" w:hAnsiTheme="minorHAnsi" w:cstheme="minorHAnsi"/>
              </w:rPr>
              <w:t>/</w:t>
            </w:r>
            <w:proofErr w:type="spellStart"/>
            <w:r w:rsidRPr="00F97D60">
              <w:rPr>
                <w:rFonts w:asciiTheme="minorHAnsi" w:hAnsiTheme="minorHAnsi" w:cstheme="minorHAnsi"/>
              </w:rPr>
              <w:t>țara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Economia întreprinderii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ECTS/MK/MNG</w:t>
            </w:r>
          </w:p>
        </w:tc>
      </w:tr>
      <w:tr w:rsidR="004446A1" w:rsidRPr="00C02525" w:rsidTr="00C02525">
        <w:trPr>
          <w:trHeight w:val="10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r w:rsidRPr="00F97D60">
              <w:rPr>
                <w:rFonts w:asciiTheme="minorHAnsi" w:hAnsiTheme="minorHAnsi" w:cstheme="minorHAnsi"/>
              </w:rPr>
              <w:t xml:space="preserve">Analiza </w:t>
            </w:r>
            <w:proofErr w:type="spellStart"/>
            <w:r w:rsidRPr="00F97D60">
              <w:rPr>
                <w:rFonts w:asciiTheme="minorHAnsi" w:hAnsiTheme="minorHAnsi" w:cstheme="minorHAnsi"/>
              </w:rPr>
              <w:t>unei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destinații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turistice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naționale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sau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atracții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turistice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97D60">
              <w:rPr>
                <w:rFonts w:asciiTheme="minorHAnsi" w:hAnsiTheme="minorHAnsi" w:cstheme="minorHAnsi"/>
              </w:rPr>
              <w:t>Căi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97D60">
              <w:rPr>
                <w:rFonts w:asciiTheme="minorHAnsi" w:hAnsiTheme="minorHAnsi" w:cstheme="minorHAnsi"/>
              </w:rPr>
              <w:t>promovare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F97D60">
              <w:rPr>
                <w:rFonts w:asciiTheme="minorHAnsi" w:hAnsiTheme="minorHAnsi" w:cstheme="minorHAnsi"/>
              </w:rPr>
              <w:t>destinație</w:t>
            </w:r>
            <w:proofErr w:type="spellEnd"/>
            <w:r w:rsidRPr="00F97D60">
              <w:rPr>
                <w:rFonts w:asciiTheme="minorHAnsi" w:hAnsiTheme="minorHAnsi" w:cstheme="minorHAnsi"/>
              </w:rPr>
              <w:t>/</w:t>
            </w:r>
            <w:proofErr w:type="spellStart"/>
            <w:r w:rsidRPr="00F97D60">
              <w:rPr>
                <w:rFonts w:asciiTheme="minorHAnsi" w:hAnsiTheme="minorHAnsi" w:cstheme="minorHAnsi"/>
              </w:rPr>
              <w:t>atracției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turistice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Marketing turistic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MK</w:t>
            </w:r>
          </w:p>
          <w:p w:rsidR="004446A1" w:rsidRPr="00C02525" w:rsidRDefault="004446A1" w:rsidP="00C02525">
            <w:pPr>
              <w:rPr>
                <w:rFonts w:cstheme="minorHAnsi"/>
              </w:rPr>
            </w:pPr>
          </w:p>
        </w:tc>
      </w:tr>
      <w:tr w:rsidR="004446A1" w:rsidRPr="00C02525" w:rsidTr="00C02525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F97D60">
              <w:rPr>
                <w:rFonts w:asciiTheme="minorHAnsi" w:hAnsiTheme="minorHAnsi" w:cstheme="minorHAnsi"/>
              </w:rPr>
              <w:t>Strategii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de marketing </w:t>
            </w:r>
            <w:proofErr w:type="spellStart"/>
            <w:r w:rsidRPr="00F97D60">
              <w:rPr>
                <w:rFonts w:asciiTheme="minorHAnsi" w:hAnsiTheme="minorHAnsi" w:cstheme="minorHAnsi"/>
              </w:rPr>
              <w:t>pentru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furnizorii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de cazare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Marketing turistic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MK</w:t>
            </w:r>
          </w:p>
          <w:p w:rsidR="004446A1" w:rsidRPr="00C02525" w:rsidRDefault="004446A1" w:rsidP="00C02525">
            <w:pPr>
              <w:rPr>
                <w:rFonts w:cstheme="minorHAnsi"/>
              </w:rPr>
            </w:pPr>
          </w:p>
        </w:tc>
      </w:tr>
      <w:tr w:rsidR="004446A1" w:rsidRPr="00C02525" w:rsidTr="00C02525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/>
                <w:bCs/>
                <w:color w:val="000000"/>
                <w:u w:color="00000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F97D60" w:rsidRDefault="004446A1" w:rsidP="00C02525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F97D60">
              <w:rPr>
                <w:rFonts w:asciiTheme="minorHAnsi" w:hAnsiTheme="minorHAnsi" w:cstheme="minorHAnsi"/>
              </w:rPr>
              <w:t>Antreprenoriat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în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România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D60">
              <w:rPr>
                <w:rFonts w:asciiTheme="minorHAnsi" w:hAnsiTheme="minorHAnsi" w:cstheme="minorHAnsi"/>
              </w:rPr>
              <w:t>și</w:t>
            </w:r>
            <w:proofErr w:type="spellEnd"/>
            <w:r w:rsidRPr="00F97D60">
              <w:rPr>
                <w:rFonts w:asciiTheme="minorHAnsi" w:hAnsiTheme="minorHAnsi" w:cstheme="minorHAnsi"/>
              </w:rPr>
              <w:t xml:space="preserve"> 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Licenţă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Entrepreneurship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A1" w:rsidRPr="00C02525" w:rsidRDefault="004446A1" w:rsidP="00C02525">
            <w:pPr>
              <w:rPr>
                <w:rFonts w:cstheme="minorHAnsi"/>
              </w:rPr>
            </w:pPr>
            <w:r w:rsidRPr="00C02525">
              <w:rPr>
                <w:rFonts w:eastAsia="Calibri" w:cstheme="minorHAnsi"/>
                <w:bCs/>
                <w:color w:val="000000"/>
                <w:u w:color="000000"/>
              </w:rPr>
              <w:t>BA</w:t>
            </w:r>
          </w:p>
        </w:tc>
      </w:tr>
    </w:tbl>
    <w:p w:rsidR="004446A1" w:rsidRPr="00C02525" w:rsidRDefault="004446A1">
      <w:pPr>
        <w:rPr>
          <w:rFonts w:cstheme="minorHAnsi"/>
        </w:rPr>
      </w:pPr>
    </w:p>
    <w:p w:rsidR="004446A1" w:rsidRPr="00C02525" w:rsidRDefault="004446A1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CONF.UNIV.DR. IOANA SBÂRCEA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577"/>
        <w:gridCol w:w="1843"/>
      </w:tblGrid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Strategiile țărilor din Europa Centrală și de Est pentru aderarea la zona euro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monetară și financiară europeană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2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comparativa a politicii monetare din 2 țări membre ale UE în perspectiva adoptarii euro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monetară și financiară europeană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3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Impactul crizei financiare internaționale asupra zonei euro și a Uniunii Europene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Economie monetară și financiară europeană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4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utilizării serviciilor de internet banking în România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Operațiunile instituțiilor de credit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5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evoluției cursului de schimb în România în periaoda 2007-2017 – cauze și implicații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Relații financiar-monetare internaționale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6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statistică a sistemului bancar din România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Statistică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  <w:tcBorders>
              <w:bottom w:val="sing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7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statistică a rezultatelor financiare ale unei firme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Licență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Statistică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CIG</w:t>
            </w:r>
          </w:p>
        </w:tc>
      </w:tr>
      <w:tr w:rsidR="00480EB7" w:rsidRPr="00C02525" w:rsidTr="00C02525">
        <w:tc>
          <w:tcPr>
            <w:tcW w:w="534" w:type="dxa"/>
            <w:tcBorders>
              <w:bottom w:val="doub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8</w:t>
            </w:r>
          </w:p>
        </w:tc>
        <w:tc>
          <w:tcPr>
            <w:tcW w:w="4286" w:type="dxa"/>
            <w:tcBorders>
              <w:bottom w:val="double" w:sz="4" w:space="0" w:color="auto"/>
            </w:tcBorders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statistică, în dinamică și în corelație, a deciziilor de politică monetară în România</w:t>
            </w:r>
          </w:p>
        </w:tc>
        <w:tc>
          <w:tcPr>
            <w:tcW w:w="967" w:type="dxa"/>
            <w:tcBorders>
              <w:bottom w:val="double" w:sz="4" w:space="0" w:color="auto"/>
            </w:tcBorders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Licență</w:t>
            </w:r>
          </w:p>
        </w:tc>
        <w:tc>
          <w:tcPr>
            <w:tcW w:w="2577" w:type="dxa"/>
            <w:tcBorders>
              <w:bottom w:val="doub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Statistică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FB</w:t>
            </w:r>
          </w:p>
        </w:tc>
      </w:tr>
      <w:tr w:rsidR="00480EB7" w:rsidRPr="00C02525" w:rsidTr="00C02525">
        <w:tc>
          <w:tcPr>
            <w:tcW w:w="534" w:type="dxa"/>
            <w:tcBorders>
              <w:top w:val="doub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1</w:t>
            </w:r>
          </w:p>
        </w:tc>
        <w:tc>
          <w:tcPr>
            <w:tcW w:w="4286" w:type="dxa"/>
            <w:tcBorders>
              <w:top w:val="double" w:sz="4" w:space="0" w:color="auto"/>
            </w:tcBorders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Analiza gradului de globalizare financiară la nivel internațional</w:t>
            </w:r>
          </w:p>
        </w:tc>
        <w:tc>
          <w:tcPr>
            <w:tcW w:w="967" w:type="dxa"/>
            <w:tcBorders>
              <w:top w:val="double" w:sz="4" w:space="0" w:color="auto"/>
            </w:tcBorders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Master</w:t>
            </w:r>
          </w:p>
        </w:tc>
        <w:tc>
          <w:tcPr>
            <w:tcW w:w="2577" w:type="dxa"/>
            <w:tcBorders>
              <w:top w:val="doub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 internaționale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2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Prociclic și anticiclic în politica monetară a BCE</w:t>
            </w: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Finanțe internaționale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3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Risc și performanță în sectorul bancar românesc</w:t>
            </w: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Măsurarea riscului și analiza performanțelor bancare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4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Impactul crizei financiare internaționale asupra sectorului bancar românesc</w:t>
            </w: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Master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Măsurarea riscului și analiza performanțelor bancare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</w:rPr>
            </w:pPr>
            <w:r w:rsidRPr="00C02525">
              <w:rPr>
                <w:rFonts w:cstheme="minorHAnsi"/>
              </w:rPr>
              <w:t>B9</w:t>
            </w:r>
          </w:p>
        </w:tc>
      </w:tr>
    </w:tbl>
    <w:p w:rsidR="00480EB7" w:rsidRPr="00C02525" w:rsidRDefault="00480EB7">
      <w:pPr>
        <w:rPr>
          <w:rFonts w:cstheme="minorHAnsi"/>
        </w:rPr>
      </w:pPr>
    </w:p>
    <w:p w:rsidR="00480EB7" w:rsidRPr="00C02525" w:rsidRDefault="00480EB7" w:rsidP="00480EB7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asist. Univ. dr. Anca Șerban</w:t>
      </w:r>
    </w:p>
    <w:tbl>
      <w:tblPr>
        <w:tblStyle w:val="TableGrid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39"/>
        <w:gridCol w:w="992"/>
        <w:gridCol w:w="2552"/>
        <w:gridCol w:w="1843"/>
      </w:tblGrid>
      <w:tr w:rsidR="00480EB7" w:rsidRPr="00C02525" w:rsidTr="00C02525">
        <w:tc>
          <w:tcPr>
            <w:tcW w:w="710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 crt.</w:t>
            </w:r>
          </w:p>
        </w:tc>
        <w:tc>
          <w:tcPr>
            <w:tcW w:w="4139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92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52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80EB7" w:rsidRPr="00F97D60" w:rsidTr="00C02525">
        <w:tc>
          <w:tcPr>
            <w:tcW w:w="710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1</w:t>
            </w:r>
          </w:p>
        </w:tc>
        <w:tc>
          <w:tcPr>
            <w:tcW w:w="4139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 xml:space="preserve">Influenţa dimensiunilor culturii naţionale asupra competitivității </w:t>
            </w:r>
          </w:p>
        </w:tc>
        <w:tc>
          <w:tcPr>
            <w:tcW w:w="99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licență</w:t>
            </w:r>
          </w:p>
        </w:tc>
        <w:tc>
          <w:tcPr>
            <w:tcW w:w="255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Management comparat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MG</w:t>
            </w:r>
          </w:p>
        </w:tc>
      </w:tr>
      <w:tr w:rsidR="00480EB7" w:rsidRPr="00F97D60" w:rsidTr="00C02525">
        <w:tc>
          <w:tcPr>
            <w:tcW w:w="710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2</w:t>
            </w:r>
          </w:p>
        </w:tc>
        <w:tc>
          <w:tcPr>
            <w:tcW w:w="4139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Piața financiară din România- caracteristici și perspective</w:t>
            </w:r>
          </w:p>
        </w:tc>
        <w:tc>
          <w:tcPr>
            <w:tcW w:w="99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licență</w:t>
            </w:r>
          </w:p>
        </w:tc>
        <w:tc>
          <w:tcPr>
            <w:tcW w:w="255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Piețe financiare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ECTS/ FB</w:t>
            </w:r>
          </w:p>
        </w:tc>
      </w:tr>
      <w:tr w:rsidR="00480EB7" w:rsidRPr="00F97D60" w:rsidTr="00C02525">
        <w:tc>
          <w:tcPr>
            <w:tcW w:w="710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3</w:t>
            </w:r>
          </w:p>
        </w:tc>
        <w:tc>
          <w:tcPr>
            <w:tcW w:w="4139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Exemplificări ale metodelor moderne de îmbunătățire a calității</w:t>
            </w:r>
          </w:p>
        </w:tc>
        <w:tc>
          <w:tcPr>
            <w:tcW w:w="99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licență</w:t>
            </w:r>
          </w:p>
        </w:tc>
        <w:tc>
          <w:tcPr>
            <w:tcW w:w="255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Managementul calității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MG</w:t>
            </w:r>
          </w:p>
        </w:tc>
      </w:tr>
      <w:tr w:rsidR="00480EB7" w:rsidRPr="00F97D60" w:rsidTr="00C02525">
        <w:tc>
          <w:tcPr>
            <w:tcW w:w="710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4</w:t>
            </w:r>
          </w:p>
        </w:tc>
        <w:tc>
          <w:tcPr>
            <w:tcW w:w="4139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Tendințe în managementul modern</w:t>
            </w:r>
          </w:p>
        </w:tc>
        <w:tc>
          <w:tcPr>
            <w:tcW w:w="99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licență</w:t>
            </w:r>
          </w:p>
        </w:tc>
        <w:tc>
          <w:tcPr>
            <w:tcW w:w="2552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Management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MG</w:t>
            </w:r>
          </w:p>
        </w:tc>
      </w:tr>
    </w:tbl>
    <w:p w:rsidR="00480EB7" w:rsidRPr="00C02525" w:rsidRDefault="00480EB7">
      <w:pPr>
        <w:rPr>
          <w:rFonts w:cstheme="minorHAnsi"/>
        </w:rPr>
      </w:pPr>
    </w:p>
    <w:p w:rsidR="00480EB7" w:rsidRPr="00C02525" w:rsidRDefault="00480EB7" w:rsidP="00480EB7">
      <w:pPr>
        <w:rPr>
          <w:rFonts w:cstheme="minorHAnsi"/>
          <w:b/>
        </w:rPr>
      </w:pPr>
      <w:r w:rsidRPr="00C02525">
        <w:rPr>
          <w:rFonts w:cstheme="minorHAnsi"/>
          <w:b/>
          <w:highlight w:val="yellow"/>
        </w:rPr>
        <w:t>Coordonator ştiinţific:    Tanasescu Cristina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67"/>
        <w:gridCol w:w="2577"/>
        <w:gridCol w:w="1843"/>
      </w:tblGrid>
      <w:tr w:rsidR="00480EB7" w:rsidRPr="00C02525" w:rsidTr="00C02525">
        <w:tc>
          <w:tcPr>
            <w:tcW w:w="534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Nr.crt.</w:t>
            </w:r>
          </w:p>
        </w:tc>
        <w:tc>
          <w:tcPr>
            <w:tcW w:w="4286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Titlul temei propuse</w:t>
            </w:r>
          </w:p>
        </w:tc>
        <w:tc>
          <w:tcPr>
            <w:tcW w:w="967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Licenţă/master</w:t>
            </w:r>
          </w:p>
        </w:tc>
        <w:tc>
          <w:tcPr>
            <w:tcW w:w="2577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Disciplina căreia aparţine tema propusă</w:t>
            </w:r>
          </w:p>
        </w:tc>
        <w:tc>
          <w:tcPr>
            <w:tcW w:w="1843" w:type="dxa"/>
          </w:tcPr>
          <w:p w:rsidR="00480EB7" w:rsidRPr="00C02525" w:rsidRDefault="00480EB7" w:rsidP="00C02525">
            <w:pPr>
              <w:rPr>
                <w:rFonts w:cstheme="minorHAnsi"/>
                <w:b/>
              </w:rPr>
            </w:pPr>
            <w:r w:rsidRPr="00C02525">
              <w:rPr>
                <w:rFonts w:cstheme="minorHAnsi"/>
                <w:b/>
              </w:rPr>
              <w:t>Specializarea pentru care este propusă tema</w:t>
            </w:r>
          </w:p>
        </w:tc>
      </w:tr>
      <w:tr w:rsidR="00480EB7" w:rsidRPr="00F97D60" w:rsidTr="00C02525">
        <w:tc>
          <w:tcPr>
            <w:tcW w:w="534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1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shd w:val="clear" w:color="auto" w:fill="FFFFFF"/>
              <w:spacing w:line="360" w:lineRule="atLeast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Cre</w:t>
            </w:r>
            <w:proofErr w:type="spellEnd"/>
            <w:r w:rsidRPr="00F97D60">
              <w:rPr>
                <w:rFonts w:eastAsia="Times New Roman" w:cstheme="minorHAnsi"/>
                <w:color w:val="000000"/>
              </w:rPr>
              <w:t>ș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terea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economică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și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disparitatea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veniturilor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in Europa 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Centrală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proofErr w:type="spellStart"/>
            <w:r w:rsidRPr="00F97D60">
              <w:rPr>
                <w:rFonts w:eastAsia="Times New Roman" w:cstheme="minorHAnsi"/>
                <w:color w:val="000000"/>
                <w:lang w:val="fr-FR"/>
              </w:rPr>
              <w:t>și</w:t>
            </w:r>
            <w:proofErr w:type="spellEnd"/>
            <w:r w:rsidRPr="00F97D60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proofErr w:type="gramStart"/>
            <w:r w:rsidRPr="00F97D60">
              <w:rPr>
                <w:rFonts w:eastAsia="Times New Roman" w:cstheme="minorHAnsi"/>
                <w:color w:val="000000"/>
                <w:lang w:val="fr-FR"/>
              </w:rPr>
              <w:t>de Est</w:t>
            </w:r>
            <w:proofErr w:type="gramEnd"/>
          </w:p>
          <w:p w:rsidR="00480EB7" w:rsidRPr="00F97D60" w:rsidRDefault="00480EB7" w:rsidP="00C02525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Macroeconomie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CIG/Mn ID/CIG ID</w:t>
            </w:r>
          </w:p>
        </w:tc>
      </w:tr>
      <w:tr w:rsidR="00480EB7" w:rsidRPr="00F97D60" w:rsidTr="00C02525">
        <w:tc>
          <w:tcPr>
            <w:tcW w:w="534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2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pStyle w:val="default"/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  <w:r w:rsidRPr="00F97D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it-IT"/>
              </w:rPr>
              <w:t>Mutaţii contemporane în sistemul productiv sub incidenţa progresului tehnic.</w:t>
            </w:r>
          </w:p>
          <w:p w:rsidR="00480EB7" w:rsidRPr="00F97D60" w:rsidRDefault="00480EB7" w:rsidP="00C02525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Microeconomie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CIG/Mn ID/CIG ID</w:t>
            </w:r>
          </w:p>
        </w:tc>
      </w:tr>
      <w:tr w:rsidR="00480EB7" w:rsidRPr="00F97D60" w:rsidTr="00C02525">
        <w:tc>
          <w:tcPr>
            <w:tcW w:w="534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3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color w:val="000000"/>
                <w:lang w:val="it-IT"/>
              </w:rPr>
            </w:pPr>
            <w:r w:rsidRPr="00F97D60">
              <w:rPr>
                <w:rFonts w:eastAsia="Times New Roman" w:cstheme="minorHAnsi"/>
                <w:bCs/>
                <w:color w:val="000000"/>
                <w:lang w:val="it-IT"/>
              </w:rPr>
              <w:t>Segmentarea pieţei muncii în condiţiile specifice ale economiei romanesti actuale</w:t>
            </w:r>
          </w:p>
          <w:p w:rsidR="00480EB7" w:rsidRPr="00F97D60" w:rsidRDefault="00480EB7" w:rsidP="00C0252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Macroeconomie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CIG/Mn ID/CIG ID</w:t>
            </w:r>
          </w:p>
        </w:tc>
      </w:tr>
      <w:tr w:rsidR="00480EB7" w:rsidRPr="00F97D60" w:rsidTr="00C02525">
        <w:tc>
          <w:tcPr>
            <w:tcW w:w="534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4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color w:val="000000"/>
                <w:lang w:val="it-IT"/>
              </w:rPr>
            </w:pPr>
            <w:r w:rsidRPr="00F97D60">
              <w:rPr>
                <w:rFonts w:eastAsia="Times New Roman" w:cstheme="minorHAnsi"/>
                <w:bCs/>
                <w:color w:val="000000"/>
                <w:lang w:val="it-IT"/>
              </w:rPr>
              <w:t>Politici anticiclice (conjuncturale) cu accent pe Romania</w:t>
            </w:r>
          </w:p>
          <w:p w:rsidR="00480EB7" w:rsidRPr="00F97D60" w:rsidRDefault="00480EB7" w:rsidP="00C02525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Macroeconomie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CIG/Mn ID/CIG ID</w:t>
            </w:r>
          </w:p>
        </w:tc>
      </w:tr>
      <w:tr w:rsidR="00480EB7" w:rsidRPr="00F97D60" w:rsidTr="00C02525">
        <w:tc>
          <w:tcPr>
            <w:tcW w:w="534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5</w:t>
            </w:r>
          </w:p>
        </w:tc>
        <w:tc>
          <w:tcPr>
            <w:tcW w:w="4286" w:type="dxa"/>
          </w:tcPr>
          <w:p w:rsidR="00480EB7" w:rsidRPr="00F97D60" w:rsidRDefault="00480EB7" w:rsidP="00C02525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lang w:val="it-IT"/>
              </w:rPr>
            </w:pPr>
            <w:r w:rsidRPr="00F97D60">
              <w:rPr>
                <w:rFonts w:eastAsia="Times New Roman" w:cstheme="minorHAnsi"/>
                <w:bCs/>
                <w:color w:val="000000"/>
                <w:lang w:val="it-IT"/>
              </w:rPr>
              <w:t>Influenţa "tandemului" cost-preţ asupra profitabilităţii întreprinderii</w:t>
            </w:r>
          </w:p>
          <w:p w:rsidR="00480EB7" w:rsidRPr="00F97D60" w:rsidRDefault="00480EB7" w:rsidP="00C02525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Licenta</w:t>
            </w:r>
          </w:p>
        </w:tc>
        <w:tc>
          <w:tcPr>
            <w:tcW w:w="2577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Microeconomie</w:t>
            </w:r>
          </w:p>
        </w:tc>
        <w:tc>
          <w:tcPr>
            <w:tcW w:w="1843" w:type="dxa"/>
          </w:tcPr>
          <w:p w:rsidR="00480EB7" w:rsidRPr="00F97D60" w:rsidRDefault="00480EB7" w:rsidP="00C02525">
            <w:pPr>
              <w:rPr>
                <w:rFonts w:cstheme="minorHAnsi"/>
              </w:rPr>
            </w:pPr>
            <w:r w:rsidRPr="00F97D60">
              <w:rPr>
                <w:rFonts w:cstheme="minorHAnsi"/>
              </w:rPr>
              <w:t>CIG/Mn ID/CIG ID</w:t>
            </w:r>
          </w:p>
        </w:tc>
      </w:tr>
    </w:tbl>
    <w:p w:rsidR="00480EB7" w:rsidRPr="00C02525" w:rsidRDefault="00480EB7">
      <w:pPr>
        <w:rPr>
          <w:rFonts w:cstheme="minorHAnsi"/>
        </w:rPr>
      </w:pPr>
    </w:p>
    <w:sectPr w:rsidR="00480EB7" w:rsidRPr="00C0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06AB"/>
    <w:multiLevelType w:val="hybridMultilevel"/>
    <w:tmpl w:val="B386A32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4"/>
    <w:rsid w:val="0034705C"/>
    <w:rsid w:val="004446A1"/>
    <w:rsid w:val="004665EC"/>
    <w:rsid w:val="004734DC"/>
    <w:rsid w:val="00480EB7"/>
    <w:rsid w:val="0048533B"/>
    <w:rsid w:val="005B13A6"/>
    <w:rsid w:val="005D4AC4"/>
    <w:rsid w:val="00C02525"/>
    <w:rsid w:val="00C65CC2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4446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ro-RO"/>
    </w:rPr>
  </w:style>
  <w:style w:type="paragraph" w:customStyle="1" w:styleId="default">
    <w:name w:val="default"/>
    <w:basedOn w:val="Normal"/>
    <w:rsid w:val="004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4446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ro-RO"/>
    </w:rPr>
  </w:style>
  <w:style w:type="paragraph" w:customStyle="1" w:styleId="default">
    <w:name w:val="default"/>
    <w:basedOn w:val="Normal"/>
    <w:rsid w:val="004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1860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Magnezium</dc:creator>
  <cp:keywords/>
  <dc:description/>
  <cp:lastModifiedBy>Raluca Sava</cp:lastModifiedBy>
  <cp:revision>6</cp:revision>
  <dcterms:created xsi:type="dcterms:W3CDTF">2017-11-27T21:40:00Z</dcterms:created>
  <dcterms:modified xsi:type="dcterms:W3CDTF">2017-11-28T10:22:00Z</dcterms:modified>
</cp:coreProperties>
</file>