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36" w:rsidRDefault="00363B36" w:rsidP="00363B36">
      <w:pPr>
        <w:jc w:val="both"/>
        <w:rPr>
          <w:lang w:val="fr-FR"/>
        </w:rPr>
      </w:pPr>
      <w:bookmarkStart w:id="0" w:name="_GoBack"/>
      <w:bookmarkEnd w:id="0"/>
    </w:p>
    <w:p w:rsidR="00363B36" w:rsidRPr="00D824A6" w:rsidRDefault="00363B36" w:rsidP="00363B36">
      <w:pPr>
        <w:jc w:val="both"/>
        <w:rPr>
          <w:rFonts w:ascii="Arial Rounded MT Bold" w:hAnsi="Arial Rounded MT Bold"/>
          <w:color w:val="002060"/>
          <w:sz w:val="40"/>
          <w:szCs w:val="40"/>
          <w:lang w:val="fr-FR"/>
        </w:rPr>
      </w:pPr>
      <w:r w:rsidRPr="00D824A6">
        <w:rPr>
          <w:rFonts w:ascii="Arial Rounded MT Bold" w:hAnsi="Arial Rounded MT Bold"/>
          <w:noProof/>
          <w:color w:val="002060"/>
          <w:sz w:val="40"/>
          <w:szCs w:val="40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-113665</wp:posOffset>
            </wp:positionV>
            <wp:extent cx="1600200" cy="1038225"/>
            <wp:effectExtent l="19050" t="0" r="0" b="0"/>
            <wp:wrapTight wrapText="bothSides">
              <wp:wrapPolygon edited="0">
                <wp:start x="1543" y="0"/>
                <wp:lineTo x="-257" y="3171"/>
                <wp:lineTo x="-257" y="21402"/>
                <wp:lineTo x="13886" y="21402"/>
                <wp:lineTo x="15429" y="21402"/>
                <wp:lineTo x="21600" y="21402"/>
                <wp:lineTo x="21600" y="20213"/>
                <wp:lineTo x="21343" y="19024"/>
                <wp:lineTo x="21600" y="13079"/>
                <wp:lineTo x="21600" y="11097"/>
                <wp:lineTo x="8229" y="6341"/>
                <wp:lineTo x="8743" y="3963"/>
                <wp:lineTo x="7714" y="2774"/>
                <wp:lineTo x="3086" y="0"/>
                <wp:lineTo x="1543" y="0"/>
              </wp:wrapPolygon>
            </wp:wrapTight>
            <wp:docPr id="3" name="Picture 3" descr="sigla albastra UL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 albastra ULB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4A6" w:rsidRPr="00D824A6">
        <w:rPr>
          <w:rFonts w:ascii="Arial Rounded MT Bold" w:hAnsi="Arial Rounded MT Bold"/>
          <w:noProof/>
          <w:color w:val="002060"/>
          <w:sz w:val="40"/>
          <w:szCs w:val="40"/>
          <w:lang w:val="ro-RO" w:eastAsia="ro-RO"/>
        </w:rPr>
        <w:t>ERASMUS+</w:t>
      </w:r>
      <w:r w:rsidRPr="00D824A6">
        <w:rPr>
          <w:rFonts w:ascii="Arial Rounded MT Bold" w:hAnsi="Arial Rounded MT Bold"/>
          <w:color w:val="002060"/>
          <w:sz w:val="40"/>
          <w:szCs w:val="40"/>
          <w:lang w:val="fr-FR"/>
        </w:rPr>
        <w:tab/>
      </w:r>
    </w:p>
    <w:p w:rsidR="00363B36" w:rsidRPr="00CC25DE" w:rsidRDefault="00363B36" w:rsidP="00363B36">
      <w:pPr>
        <w:jc w:val="both"/>
        <w:rPr>
          <w:lang w:val="fr-FR"/>
        </w:rPr>
      </w:pPr>
    </w:p>
    <w:p w:rsidR="00363B36" w:rsidRPr="00CC25DE" w:rsidRDefault="00363B36" w:rsidP="00363B36">
      <w:pPr>
        <w:jc w:val="both"/>
        <w:rPr>
          <w:lang w:val="fr-FR"/>
        </w:rPr>
      </w:pPr>
    </w:p>
    <w:p w:rsidR="00363B36" w:rsidRPr="00CC25DE" w:rsidRDefault="00363B36" w:rsidP="00363B36">
      <w:pPr>
        <w:jc w:val="both"/>
        <w:rPr>
          <w:lang w:val="fr-FR"/>
        </w:rPr>
      </w:pPr>
    </w:p>
    <w:p w:rsidR="00363B36" w:rsidRPr="00CC25DE" w:rsidRDefault="00363B36" w:rsidP="00363B36">
      <w:pPr>
        <w:jc w:val="both"/>
        <w:rPr>
          <w:lang w:val="fr-FR"/>
        </w:rPr>
      </w:pPr>
    </w:p>
    <w:p w:rsidR="00363B36" w:rsidRPr="00CC25DE" w:rsidRDefault="00363B36" w:rsidP="00363B36">
      <w:pPr>
        <w:jc w:val="both"/>
        <w:rPr>
          <w:lang w:val="fr-FR"/>
        </w:rPr>
      </w:pPr>
    </w:p>
    <w:p w:rsidR="00363B36" w:rsidRPr="00CC25DE" w:rsidRDefault="00363B36" w:rsidP="00363B36">
      <w:pPr>
        <w:jc w:val="both"/>
        <w:rPr>
          <w:lang w:val="fr-FR"/>
        </w:rPr>
      </w:pPr>
    </w:p>
    <w:p w:rsidR="00363B36" w:rsidRPr="003E0B5F" w:rsidRDefault="00363B36" w:rsidP="00363B36">
      <w:pPr>
        <w:jc w:val="center"/>
        <w:rPr>
          <w:b/>
          <w:outline/>
          <w:lang w:val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363B36" w:rsidRPr="00CC25DE" w:rsidRDefault="00363B36" w:rsidP="00363B36">
      <w:pPr>
        <w:jc w:val="center"/>
        <w:rPr>
          <w:lang w:val="fr-FR"/>
        </w:rPr>
      </w:pPr>
    </w:p>
    <w:p w:rsidR="00363B36" w:rsidRPr="00363B36" w:rsidRDefault="00363B36" w:rsidP="00363B36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363B36">
        <w:rPr>
          <w:rFonts w:asciiTheme="minorHAnsi" w:hAnsiTheme="minorHAnsi"/>
          <w:b/>
          <w:sz w:val="28"/>
          <w:szCs w:val="28"/>
          <w:lang w:val="fr-FR"/>
        </w:rPr>
        <w:t>CARTA STUDENTULUI ERASMUS</w:t>
      </w:r>
    </w:p>
    <w:p w:rsidR="00363B36" w:rsidRPr="00CC25DE" w:rsidRDefault="00363B36" w:rsidP="00363B36">
      <w:pPr>
        <w:jc w:val="center"/>
        <w:rPr>
          <w:lang w:val="fr-FR"/>
        </w:rPr>
      </w:pPr>
    </w:p>
    <w:p w:rsidR="00363B36" w:rsidRPr="00195D56" w:rsidRDefault="00363B36" w:rsidP="00363B36">
      <w:pPr>
        <w:jc w:val="both"/>
        <w:rPr>
          <w:lang w:val="it-IT"/>
        </w:rPr>
      </w:pPr>
      <w:proofErr w:type="spellStart"/>
      <w:r w:rsidRPr="00CC25DE">
        <w:rPr>
          <w:lang w:val="fr-FR"/>
        </w:rPr>
        <w:t>Statutul</w:t>
      </w:r>
      <w:proofErr w:type="spellEnd"/>
      <w:r w:rsidRPr="00CC25DE">
        <w:rPr>
          <w:lang w:val="fr-FR"/>
        </w:rPr>
        <w:t xml:space="preserve"> de „</w:t>
      </w:r>
      <w:proofErr w:type="spellStart"/>
      <w:r w:rsidRPr="00CC25DE">
        <w:rPr>
          <w:lang w:val="fr-FR"/>
        </w:rPr>
        <w:t>student</w:t>
      </w:r>
      <w:proofErr w:type="spellEnd"/>
      <w:r w:rsidRPr="00CC25DE">
        <w:rPr>
          <w:lang w:val="fr-FR"/>
        </w:rPr>
        <w:t xml:space="preserve"> Erasmus” se </w:t>
      </w:r>
      <w:proofErr w:type="spellStart"/>
      <w:r w:rsidRPr="00CC25DE">
        <w:rPr>
          <w:lang w:val="fr-FR"/>
        </w:rPr>
        <w:t>aplic</w:t>
      </w:r>
      <w:proofErr w:type="spellEnd"/>
      <w:r>
        <w:rPr>
          <w:lang w:val="ro-RO"/>
        </w:rPr>
        <w:t>ă</w:t>
      </w:r>
      <w:r w:rsidRPr="00CC25DE">
        <w:rPr>
          <w:lang w:val="fr-FR"/>
        </w:rPr>
        <w:t xml:space="preserve"> </w:t>
      </w:r>
      <w:proofErr w:type="spellStart"/>
      <w:r w:rsidRPr="00CC25DE">
        <w:rPr>
          <w:lang w:val="fr-FR"/>
        </w:rPr>
        <w:t>tuturor</w:t>
      </w:r>
      <w:proofErr w:type="spellEnd"/>
      <w:r w:rsidRPr="00CC25DE">
        <w:rPr>
          <w:lang w:val="fr-FR"/>
        </w:rPr>
        <w:t xml:space="preserve"> </w:t>
      </w:r>
      <w:proofErr w:type="spellStart"/>
      <w:r w:rsidRPr="00CC25DE">
        <w:rPr>
          <w:lang w:val="fr-FR"/>
        </w:rPr>
        <w:t>studenţilor</w:t>
      </w:r>
      <w:proofErr w:type="spellEnd"/>
      <w:r w:rsidRPr="00CC25DE">
        <w:rPr>
          <w:lang w:val="fr-FR"/>
        </w:rPr>
        <w:t xml:space="preserve"> care </w:t>
      </w:r>
      <w:proofErr w:type="spellStart"/>
      <w:r w:rsidRPr="00CC25DE">
        <w:rPr>
          <w:lang w:val="fr-FR"/>
        </w:rPr>
        <w:t>îndeplinesc</w:t>
      </w:r>
      <w:proofErr w:type="spellEnd"/>
      <w:r w:rsidRPr="00CC25DE">
        <w:rPr>
          <w:lang w:val="fr-FR"/>
        </w:rPr>
        <w:t xml:space="preserve"> </w:t>
      </w:r>
      <w:proofErr w:type="spellStart"/>
      <w:r w:rsidRPr="00CC25DE">
        <w:rPr>
          <w:lang w:val="fr-FR"/>
        </w:rPr>
        <w:t>criteriile</w:t>
      </w:r>
      <w:proofErr w:type="spellEnd"/>
      <w:r w:rsidRPr="00CC25DE">
        <w:rPr>
          <w:lang w:val="fr-FR"/>
        </w:rPr>
        <w:t xml:space="preserve"> de </w:t>
      </w:r>
      <w:proofErr w:type="spellStart"/>
      <w:r w:rsidRPr="00CC25DE">
        <w:rPr>
          <w:lang w:val="fr-FR"/>
        </w:rPr>
        <w:t>eligibilitate</w:t>
      </w:r>
      <w:proofErr w:type="spellEnd"/>
      <w:r w:rsidRPr="00CC25DE">
        <w:rPr>
          <w:lang w:val="fr-FR"/>
        </w:rPr>
        <w:t xml:space="preserve"> Erasmus </w:t>
      </w:r>
      <w:proofErr w:type="spellStart"/>
      <w:r w:rsidRPr="00CC25DE">
        <w:rPr>
          <w:lang w:val="fr-FR"/>
        </w:rPr>
        <w:t>şi</w:t>
      </w:r>
      <w:proofErr w:type="spellEnd"/>
      <w:r w:rsidRPr="00CC25DE">
        <w:rPr>
          <w:lang w:val="fr-FR"/>
        </w:rPr>
        <w:t xml:space="preserve"> care au </w:t>
      </w:r>
      <w:proofErr w:type="spellStart"/>
      <w:r w:rsidRPr="00CC25DE">
        <w:rPr>
          <w:lang w:val="fr-FR"/>
        </w:rPr>
        <w:t>fost</w:t>
      </w:r>
      <w:proofErr w:type="spellEnd"/>
      <w:r w:rsidRPr="00CC25DE">
        <w:rPr>
          <w:lang w:val="fr-FR"/>
        </w:rPr>
        <w:t xml:space="preserve"> </w:t>
      </w:r>
      <w:proofErr w:type="spellStart"/>
      <w:r w:rsidRPr="00CC25DE">
        <w:rPr>
          <w:lang w:val="fr-FR"/>
        </w:rPr>
        <w:t>selectaţi</w:t>
      </w:r>
      <w:proofErr w:type="spellEnd"/>
      <w:r w:rsidRPr="00CC25DE">
        <w:rPr>
          <w:lang w:val="fr-FR"/>
        </w:rPr>
        <w:t xml:space="preserve"> de </w:t>
      </w:r>
      <w:proofErr w:type="spellStart"/>
      <w:r w:rsidRPr="00CC25DE">
        <w:rPr>
          <w:lang w:val="fr-FR"/>
        </w:rPr>
        <w:t>către</w:t>
      </w:r>
      <w:proofErr w:type="spellEnd"/>
      <w:r w:rsidRPr="00CC25DE">
        <w:rPr>
          <w:lang w:val="fr-FR"/>
        </w:rPr>
        <w:t xml:space="preserve"> </w:t>
      </w:r>
      <w:proofErr w:type="spellStart"/>
      <w:r w:rsidRPr="00CC25DE">
        <w:rPr>
          <w:lang w:val="fr-FR"/>
        </w:rPr>
        <w:t>universitatea</w:t>
      </w:r>
      <w:proofErr w:type="spellEnd"/>
      <w:r w:rsidRPr="00CC25DE">
        <w:rPr>
          <w:lang w:val="fr-FR"/>
        </w:rPr>
        <w:t xml:space="preserve"> </w:t>
      </w:r>
      <w:proofErr w:type="spellStart"/>
      <w:r w:rsidRPr="00CC25DE">
        <w:rPr>
          <w:lang w:val="fr-FR"/>
        </w:rPr>
        <w:t>lor</w:t>
      </w:r>
      <w:proofErr w:type="spellEnd"/>
      <w:r w:rsidRPr="00CC25DE">
        <w:rPr>
          <w:lang w:val="fr-FR"/>
        </w:rPr>
        <w:t xml:space="preserve"> de origine </w:t>
      </w:r>
      <w:proofErr w:type="spellStart"/>
      <w:r w:rsidRPr="00CC25DE">
        <w:rPr>
          <w:lang w:val="fr-FR"/>
        </w:rPr>
        <w:t>pentru</w:t>
      </w:r>
      <w:proofErr w:type="spellEnd"/>
      <w:r w:rsidRPr="00CC25DE">
        <w:rPr>
          <w:lang w:val="fr-FR"/>
        </w:rPr>
        <w:t xml:space="preserve"> o </w:t>
      </w:r>
      <w:proofErr w:type="spellStart"/>
      <w:r w:rsidRPr="00CC25DE">
        <w:rPr>
          <w:lang w:val="fr-FR"/>
        </w:rPr>
        <w:t>mobilitate</w:t>
      </w:r>
      <w:proofErr w:type="spellEnd"/>
      <w:r w:rsidRPr="00CC25DE">
        <w:rPr>
          <w:lang w:val="fr-FR"/>
        </w:rPr>
        <w:t xml:space="preserve"> de </w:t>
      </w:r>
      <w:proofErr w:type="spellStart"/>
      <w:r w:rsidRPr="00CC25DE">
        <w:rPr>
          <w:lang w:val="fr-FR"/>
        </w:rPr>
        <w:t>studii</w:t>
      </w:r>
      <w:proofErr w:type="spellEnd"/>
      <w:r w:rsidRPr="00CC25DE">
        <w:rPr>
          <w:lang w:val="fr-FR"/>
        </w:rPr>
        <w:t xml:space="preserve"> </w:t>
      </w:r>
      <w:proofErr w:type="spellStart"/>
      <w:r w:rsidRPr="00CC25DE">
        <w:rPr>
          <w:lang w:val="fr-FR"/>
        </w:rPr>
        <w:t>în</w:t>
      </w:r>
      <w:proofErr w:type="spellEnd"/>
      <w:r w:rsidRPr="00CC25DE">
        <w:rPr>
          <w:lang w:val="fr-FR"/>
        </w:rPr>
        <w:t xml:space="preserve"> </w:t>
      </w:r>
      <w:proofErr w:type="spellStart"/>
      <w:r w:rsidRPr="00CC25DE">
        <w:rPr>
          <w:lang w:val="fr-FR"/>
        </w:rPr>
        <w:t>străinătate</w:t>
      </w:r>
      <w:proofErr w:type="spellEnd"/>
      <w:r w:rsidRPr="00CC25DE">
        <w:rPr>
          <w:lang w:val="fr-FR"/>
        </w:rPr>
        <w:t xml:space="preserve">, </w:t>
      </w:r>
      <w:proofErr w:type="spellStart"/>
      <w:r w:rsidRPr="00CC25DE">
        <w:rPr>
          <w:lang w:val="fr-FR"/>
        </w:rPr>
        <w:t>în</w:t>
      </w:r>
      <w:proofErr w:type="spellEnd"/>
      <w:r w:rsidRPr="00CC25DE">
        <w:rPr>
          <w:lang w:val="fr-FR"/>
        </w:rPr>
        <w:t xml:space="preserve"> </w:t>
      </w:r>
      <w:proofErr w:type="spellStart"/>
      <w:r w:rsidRPr="00CC25DE">
        <w:rPr>
          <w:lang w:val="fr-FR"/>
        </w:rPr>
        <w:t>cadrul</w:t>
      </w:r>
      <w:proofErr w:type="spellEnd"/>
      <w:r w:rsidRPr="00CC25DE">
        <w:rPr>
          <w:lang w:val="fr-FR"/>
        </w:rPr>
        <w:t xml:space="preserve"> </w:t>
      </w:r>
      <w:proofErr w:type="spellStart"/>
      <w:r w:rsidRPr="00CC25DE">
        <w:rPr>
          <w:lang w:val="fr-FR"/>
        </w:rPr>
        <w:t>programului</w:t>
      </w:r>
      <w:proofErr w:type="spellEnd"/>
      <w:r w:rsidRPr="00CC25DE">
        <w:rPr>
          <w:lang w:val="fr-FR"/>
        </w:rPr>
        <w:t xml:space="preserve"> Erasmus, </w:t>
      </w:r>
      <w:proofErr w:type="spellStart"/>
      <w:r w:rsidRPr="00CC25DE">
        <w:rPr>
          <w:lang w:val="fr-FR"/>
        </w:rPr>
        <w:t>pentru</w:t>
      </w:r>
      <w:proofErr w:type="spellEnd"/>
      <w:r w:rsidRPr="00CC25DE">
        <w:rPr>
          <w:lang w:val="fr-FR"/>
        </w:rPr>
        <w:t xml:space="preserve"> o </w:t>
      </w:r>
      <w:proofErr w:type="spellStart"/>
      <w:r w:rsidRPr="00CC25DE">
        <w:rPr>
          <w:lang w:val="fr-FR"/>
        </w:rPr>
        <w:t>anumită</w:t>
      </w:r>
      <w:proofErr w:type="spellEnd"/>
      <w:r w:rsidRPr="00CC25DE">
        <w:rPr>
          <w:lang w:val="fr-FR"/>
        </w:rPr>
        <w:t xml:space="preserve"> </w:t>
      </w:r>
      <w:proofErr w:type="spellStart"/>
      <w:r w:rsidRPr="00CC25DE">
        <w:rPr>
          <w:lang w:val="fr-FR"/>
        </w:rPr>
        <w:t>perioadă</w:t>
      </w:r>
      <w:proofErr w:type="spellEnd"/>
      <w:r w:rsidRPr="00CC25DE">
        <w:rPr>
          <w:lang w:val="fr-FR"/>
        </w:rPr>
        <w:t xml:space="preserve"> de </w:t>
      </w:r>
      <w:proofErr w:type="spellStart"/>
      <w:r w:rsidRPr="00CC25DE">
        <w:rPr>
          <w:lang w:val="fr-FR"/>
        </w:rPr>
        <w:t>timp</w:t>
      </w:r>
      <w:proofErr w:type="spellEnd"/>
      <w:r w:rsidRPr="00CC25DE">
        <w:rPr>
          <w:lang w:val="fr-FR"/>
        </w:rPr>
        <w:t xml:space="preserve"> – fie </w:t>
      </w:r>
      <w:proofErr w:type="spellStart"/>
      <w:r w:rsidRPr="00CC25DE">
        <w:rPr>
          <w:lang w:val="fr-FR"/>
        </w:rPr>
        <w:t>în</w:t>
      </w:r>
      <w:proofErr w:type="spellEnd"/>
      <w:r w:rsidRPr="00CC25DE">
        <w:rPr>
          <w:lang w:val="fr-FR"/>
        </w:rPr>
        <w:t xml:space="preserve"> </w:t>
      </w:r>
      <w:proofErr w:type="spellStart"/>
      <w:r w:rsidRPr="00CC25DE">
        <w:rPr>
          <w:lang w:val="fr-FR"/>
        </w:rPr>
        <w:t>scopul</w:t>
      </w:r>
      <w:proofErr w:type="spellEnd"/>
      <w:r w:rsidRPr="00CC25DE">
        <w:rPr>
          <w:lang w:val="fr-FR"/>
        </w:rPr>
        <w:t xml:space="preserve"> </w:t>
      </w:r>
      <w:proofErr w:type="spellStart"/>
      <w:r w:rsidRPr="00CC25DE">
        <w:rPr>
          <w:lang w:val="fr-FR"/>
        </w:rPr>
        <w:t>efectuării</w:t>
      </w:r>
      <w:proofErr w:type="spellEnd"/>
      <w:r w:rsidRPr="00CC25DE">
        <w:rPr>
          <w:lang w:val="fr-FR"/>
        </w:rPr>
        <w:t xml:space="preserve"> </w:t>
      </w:r>
      <w:proofErr w:type="spellStart"/>
      <w:r w:rsidRPr="00CC25DE">
        <w:rPr>
          <w:lang w:val="fr-FR"/>
        </w:rPr>
        <w:t>unor</w:t>
      </w:r>
      <w:proofErr w:type="spellEnd"/>
      <w:r w:rsidRPr="00CC25DE">
        <w:rPr>
          <w:lang w:val="fr-FR"/>
        </w:rPr>
        <w:t xml:space="preserve"> </w:t>
      </w:r>
      <w:proofErr w:type="spellStart"/>
      <w:r w:rsidRPr="00CC25DE">
        <w:rPr>
          <w:lang w:val="fr-FR"/>
        </w:rPr>
        <w:t>studii</w:t>
      </w:r>
      <w:proofErr w:type="spellEnd"/>
      <w:r w:rsidRPr="00CC25DE">
        <w:rPr>
          <w:lang w:val="fr-FR"/>
        </w:rPr>
        <w:t xml:space="preserve"> </w:t>
      </w:r>
      <w:proofErr w:type="spellStart"/>
      <w:r w:rsidRPr="00CC25DE">
        <w:rPr>
          <w:lang w:val="fr-FR"/>
        </w:rPr>
        <w:t>în</w:t>
      </w:r>
      <w:proofErr w:type="spellEnd"/>
      <w:r w:rsidRPr="00CC25DE">
        <w:rPr>
          <w:lang w:val="fr-FR"/>
        </w:rPr>
        <w:t xml:space="preserve"> </w:t>
      </w:r>
      <w:proofErr w:type="spellStart"/>
      <w:r w:rsidRPr="00CC25DE">
        <w:rPr>
          <w:lang w:val="fr-FR"/>
        </w:rPr>
        <w:t>cadrul</w:t>
      </w:r>
      <w:proofErr w:type="spellEnd"/>
      <w:r w:rsidRPr="00CC25DE">
        <w:rPr>
          <w:lang w:val="fr-FR"/>
        </w:rPr>
        <w:t xml:space="preserve"> </w:t>
      </w:r>
      <w:proofErr w:type="spellStart"/>
      <w:r w:rsidRPr="00CC25DE">
        <w:rPr>
          <w:lang w:val="fr-FR"/>
        </w:rPr>
        <w:t>unei</w:t>
      </w:r>
      <w:proofErr w:type="spellEnd"/>
      <w:r w:rsidRPr="00CC25DE">
        <w:rPr>
          <w:lang w:val="fr-FR"/>
        </w:rPr>
        <w:t xml:space="preserve"> </w:t>
      </w:r>
      <w:proofErr w:type="spellStart"/>
      <w:r w:rsidRPr="00CC25DE">
        <w:rPr>
          <w:lang w:val="fr-FR"/>
        </w:rPr>
        <w:t>universităţi</w:t>
      </w:r>
      <w:proofErr w:type="spellEnd"/>
      <w:r w:rsidRPr="00CC25DE">
        <w:rPr>
          <w:lang w:val="fr-FR"/>
        </w:rPr>
        <w:t xml:space="preserve"> </w:t>
      </w:r>
      <w:proofErr w:type="spellStart"/>
      <w:r w:rsidRPr="00CC25DE">
        <w:rPr>
          <w:lang w:val="fr-FR"/>
        </w:rPr>
        <w:t>partenere</w:t>
      </w:r>
      <w:proofErr w:type="spellEnd"/>
      <w:r w:rsidRPr="00CC25DE">
        <w:rPr>
          <w:lang w:val="fr-FR"/>
        </w:rPr>
        <w:t xml:space="preserve"> </w:t>
      </w:r>
      <w:r w:rsidRPr="00195D56">
        <w:rPr>
          <w:lang w:val="it-IT"/>
        </w:rPr>
        <w:t>e</w:t>
      </w:r>
      <w:r>
        <w:rPr>
          <w:lang w:val="it-IT"/>
        </w:rPr>
        <w:t>ligibile, fie în vederea efectuă</w:t>
      </w:r>
      <w:r w:rsidRPr="00195D56">
        <w:rPr>
          <w:lang w:val="it-IT"/>
        </w:rPr>
        <w:t xml:space="preserve">rii unui stagiu într-o întreprindere sau o alta </w:t>
      </w:r>
      <w:r>
        <w:rPr>
          <w:lang w:val="it-IT"/>
        </w:rPr>
        <w:t>organizaţie adecvată</w:t>
      </w:r>
      <w:r w:rsidRPr="00195D56">
        <w:rPr>
          <w:lang w:val="it-IT"/>
        </w:rPr>
        <w:t xml:space="preserve"> acestui scop. Pentru mobilitatea de studii, ambele </w:t>
      </w:r>
      <w:r>
        <w:rPr>
          <w:lang w:val="it-IT"/>
        </w:rPr>
        <w:t>universităţi trebuie să deţină o Cartă universitară Erasmus acordată</w:t>
      </w:r>
      <w:r w:rsidRPr="00195D56">
        <w:rPr>
          <w:lang w:val="it-IT"/>
        </w:rPr>
        <w:t xml:space="preserve"> de </w:t>
      </w:r>
      <w:r>
        <w:rPr>
          <w:lang w:val="it-IT"/>
        </w:rPr>
        <w:t>Comisia Europeană. Pentru stagiile studenţ</w:t>
      </w:r>
      <w:r w:rsidRPr="00195D56">
        <w:rPr>
          <w:lang w:val="it-IT"/>
        </w:rPr>
        <w:t>ilor în cadrul unei întreprinderi, uni</w:t>
      </w:r>
      <w:r>
        <w:rPr>
          <w:lang w:val="it-IT"/>
        </w:rPr>
        <w:t>versitatea</w:t>
      </w:r>
      <w:r w:rsidRPr="00837693">
        <w:rPr>
          <w:rStyle w:val="FootnoteReference"/>
          <w:lang w:val="it-IT"/>
        </w:rPr>
        <w:footnoteReference w:customMarkFollows="1" w:id="1"/>
        <w:sym w:font="Symbol" w:char="F02A"/>
      </w:r>
      <w:r>
        <w:rPr>
          <w:lang w:val="it-IT"/>
        </w:rPr>
        <w:t xml:space="preserve"> de origine trebuie să aiba o Cartă universitară</w:t>
      </w:r>
      <w:r w:rsidRPr="00195D56">
        <w:rPr>
          <w:lang w:val="it-IT"/>
        </w:rPr>
        <w:t xml:space="preserve"> Erasmus </w:t>
      </w:r>
      <w:r>
        <w:rPr>
          <w:lang w:val="it-IT"/>
        </w:rPr>
        <w:t>„extinsă” (şi anume, aceasta trebuie să acopere şi drepturile şi obligaţ</w:t>
      </w:r>
      <w:r w:rsidRPr="00195D56">
        <w:rPr>
          <w:lang w:val="it-IT"/>
        </w:rPr>
        <w:t>iile referitoare la stagii).</w:t>
      </w:r>
    </w:p>
    <w:p w:rsidR="00363B36" w:rsidRPr="00195D56" w:rsidRDefault="00363B36" w:rsidP="00363B36">
      <w:pPr>
        <w:jc w:val="both"/>
        <w:rPr>
          <w:lang w:val="it-IT"/>
        </w:rPr>
      </w:pPr>
    </w:p>
    <w:p w:rsidR="00363B36" w:rsidRPr="00837693" w:rsidRDefault="00363B36" w:rsidP="00363B36">
      <w:pPr>
        <w:jc w:val="both"/>
        <w:rPr>
          <w:b/>
          <w:lang w:val="it-IT"/>
        </w:rPr>
      </w:pPr>
    </w:p>
    <w:p w:rsidR="00363B36" w:rsidRPr="00195D56" w:rsidRDefault="00363B36" w:rsidP="00363B36">
      <w:pPr>
        <w:jc w:val="both"/>
        <w:rPr>
          <w:lang w:val="it-IT"/>
        </w:rPr>
      </w:pPr>
      <w:r w:rsidRPr="003E0B5F">
        <w:rPr>
          <w:b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În calitate de student Erasmus, aveţi dreptul de a beneficia de</w:t>
      </w:r>
      <w:r w:rsidRPr="00195D56">
        <w:rPr>
          <w:lang w:val="it-IT"/>
        </w:rPr>
        <w:t>:</w:t>
      </w:r>
    </w:p>
    <w:p w:rsidR="00363B36" w:rsidRPr="00195D56" w:rsidRDefault="00363B36" w:rsidP="00363B36">
      <w:pPr>
        <w:jc w:val="both"/>
        <w:rPr>
          <w:lang w:val="it-IT"/>
        </w:rPr>
      </w:pPr>
      <w:r>
        <w:rPr>
          <w:lang w:val="it-IT"/>
        </w:rPr>
        <w:t>• Existenţ</w:t>
      </w:r>
      <w:r w:rsidRPr="00195D56">
        <w:rPr>
          <w:lang w:val="it-IT"/>
        </w:rPr>
        <w:t>a unui acord interinsti</w:t>
      </w:r>
      <w:r>
        <w:rPr>
          <w:lang w:val="it-IT"/>
        </w:rPr>
        <w:t>tuţ</w:t>
      </w:r>
      <w:r w:rsidRPr="00195D56">
        <w:rPr>
          <w:lang w:val="it-IT"/>
        </w:rPr>
        <w:t>ional între universitatea de origine si</w:t>
      </w:r>
      <w:r>
        <w:rPr>
          <w:lang w:val="it-IT"/>
        </w:rPr>
        <w:t xml:space="preserve"> universitatea gazdă</w:t>
      </w:r>
      <w:r w:rsidRPr="00195D56">
        <w:rPr>
          <w:lang w:val="it-IT"/>
        </w:rPr>
        <w:t xml:space="preserve">. </w:t>
      </w:r>
    </w:p>
    <w:p w:rsidR="00363B36" w:rsidRPr="00195D56" w:rsidRDefault="00363B36" w:rsidP="00363B36">
      <w:pPr>
        <w:jc w:val="both"/>
        <w:rPr>
          <w:lang w:val="it-IT"/>
        </w:rPr>
      </w:pPr>
      <w:r w:rsidRPr="00195D56">
        <w:rPr>
          <w:lang w:val="it-IT"/>
        </w:rPr>
        <w:t>• Semnarea unui contract de studii/forma</w:t>
      </w:r>
      <w:r>
        <w:rPr>
          <w:lang w:val="it-IT"/>
        </w:rPr>
        <w:t xml:space="preserve">re, încheiat între dumneavoastră, instituţia de origine şi cea gazdă, înainte de începerea mobilităţii. </w:t>
      </w:r>
      <w:r w:rsidRPr="00837693">
        <w:rPr>
          <w:lang w:val="it-IT"/>
        </w:rPr>
        <w:t xml:space="preserve">Acest contract are rolul de a stabili detaliile programului dumneavoastră de activităţi în </w:t>
      </w:r>
      <w:r>
        <w:rPr>
          <w:lang w:val="it-IT"/>
        </w:rPr>
        <w:t>străinătate, inclusiv numă</w:t>
      </w:r>
      <w:r w:rsidRPr="00195D56">
        <w:rPr>
          <w:lang w:val="it-IT"/>
        </w:rPr>
        <w:t>r</w:t>
      </w:r>
      <w:r>
        <w:rPr>
          <w:lang w:val="it-IT"/>
        </w:rPr>
        <w:t>ul de credite pe care trebuie să le obţineţ</w:t>
      </w:r>
      <w:r w:rsidRPr="00195D56">
        <w:rPr>
          <w:lang w:val="it-IT"/>
        </w:rPr>
        <w:t>i.</w:t>
      </w:r>
    </w:p>
    <w:p w:rsidR="00363B36" w:rsidRPr="00195D56" w:rsidRDefault="00363B36" w:rsidP="00363B36">
      <w:pPr>
        <w:jc w:val="both"/>
        <w:rPr>
          <w:lang w:val="it-IT"/>
        </w:rPr>
      </w:pPr>
      <w:r>
        <w:rPr>
          <w:lang w:val="it-IT"/>
        </w:rPr>
        <w:t>• Scutirea, pe întreaga durată</w:t>
      </w:r>
      <w:r w:rsidRPr="00195D56">
        <w:rPr>
          <w:lang w:val="it-IT"/>
        </w:rPr>
        <w:t xml:space="preserve"> a studiilor efectuate în cadrul programului Erasmus, </w:t>
      </w:r>
      <w:r>
        <w:rPr>
          <w:lang w:val="it-IT"/>
        </w:rPr>
        <w:t>de la plata taxelor impuse de că</w:t>
      </w:r>
      <w:r w:rsidRPr="00195D56">
        <w:rPr>
          <w:lang w:val="it-IT"/>
        </w:rPr>
        <w:t>tre unive</w:t>
      </w:r>
      <w:r>
        <w:rPr>
          <w:lang w:val="it-IT"/>
        </w:rPr>
        <w:t>rsitatea gazdă pentru ş</w:t>
      </w:r>
      <w:r w:rsidRPr="00195D56">
        <w:rPr>
          <w:lang w:val="it-IT"/>
        </w:rPr>
        <w:t>colarizare, înscriere, exa</w:t>
      </w:r>
      <w:r>
        <w:rPr>
          <w:lang w:val="it-IT"/>
        </w:rPr>
        <w:t>mene, accesul la laboratoarele şi biblioteca universităţ</w:t>
      </w:r>
      <w:r w:rsidRPr="00195D56">
        <w:rPr>
          <w:lang w:val="it-IT"/>
        </w:rPr>
        <w:t>ii.</w:t>
      </w:r>
    </w:p>
    <w:p w:rsidR="00363B36" w:rsidRPr="00195D56" w:rsidRDefault="00363B36" w:rsidP="00363B36">
      <w:pPr>
        <w:jc w:val="both"/>
        <w:rPr>
          <w:lang w:val="it-IT"/>
        </w:rPr>
      </w:pPr>
      <w:r>
        <w:rPr>
          <w:lang w:val="it-IT"/>
        </w:rPr>
        <w:t>• Recunoaşterea completă de că</w:t>
      </w:r>
      <w:r w:rsidRPr="00195D56">
        <w:rPr>
          <w:lang w:val="it-IT"/>
        </w:rPr>
        <w:t>tre uni</w:t>
      </w:r>
      <w:r>
        <w:rPr>
          <w:lang w:val="it-IT"/>
        </w:rPr>
        <w:t>versitatea de origine a activităţilor încheiate în mod satisfă</w:t>
      </w:r>
      <w:r w:rsidRPr="00195D56">
        <w:rPr>
          <w:lang w:val="it-IT"/>
        </w:rPr>
        <w:t>c</w:t>
      </w:r>
      <w:r>
        <w:rPr>
          <w:lang w:val="it-IT"/>
        </w:rPr>
        <w:t>ă</w:t>
      </w:r>
      <w:r w:rsidRPr="00195D56">
        <w:rPr>
          <w:lang w:val="it-IT"/>
        </w:rPr>
        <w:t xml:space="preserve">tor pe parcursul perioadei de mobilitate </w:t>
      </w:r>
      <w:r>
        <w:rPr>
          <w:lang w:val="it-IT"/>
        </w:rPr>
        <w:t>în cadrul</w:t>
      </w:r>
      <w:r w:rsidRPr="00195D56">
        <w:rPr>
          <w:lang w:val="it-IT"/>
        </w:rPr>
        <w:t xml:space="preserve"> programului Erasmus, în conformitate cu contractul de studii/formare.</w:t>
      </w:r>
    </w:p>
    <w:p w:rsidR="00363B36" w:rsidRPr="00195D56" w:rsidRDefault="00363B36" w:rsidP="00363B36">
      <w:pPr>
        <w:jc w:val="both"/>
        <w:rPr>
          <w:lang w:val="it-IT"/>
        </w:rPr>
      </w:pPr>
      <w:r w:rsidRPr="00195D56">
        <w:rPr>
          <w:lang w:val="it-IT"/>
        </w:rPr>
        <w:t>• Primirea, la încheierea</w:t>
      </w:r>
      <w:r>
        <w:rPr>
          <w:lang w:val="it-IT"/>
        </w:rPr>
        <w:t xml:space="preserve"> perioadei de mobilitate în străinătate, a unei situaţii şcolare pentru studiile/activităţile efectuate, semnată de instituţia/</w:t>
      </w:r>
      <w:r w:rsidRPr="00195D56">
        <w:rPr>
          <w:lang w:val="it-IT"/>
        </w:rPr>
        <w:t xml:space="preserve"> întreprindere</w:t>
      </w:r>
      <w:r>
        <w:rPr>
          <w:lang w:val="it-IT"/>
        </w:rPr>
        <w:t>a gazdă. Acest document va conţine rezultatele obţinute din punct de vedere al creditelor ş</w:t>
      </w:r>
      <w:r w:rsidRPr="00195D56">
        <w:rPr>
          <w:lang w:val="it-IT"/>
        </w:rPr>
        <w:t>i al calificativelor aco</w:t>
      </w:r>
      <w:r>
        <w:rPr>
          <w:lang w:val="it-IT"/>
        </w:rPr>
        <w:t>rdate. În cazul în care stagiul</w:t>
      </w:r>
      <w:r w:rsidRPr="00195D56">
        <w:rPr>
          <w:lang w:val="it-IT"/>
        </w:rPr>
        <w:t xml:space="preserve"> efectuat </w:t>
      </w:r>
      <w:r>
        <w:rPr>
          <w:lang w:val="it-IT"/>
        </w:rPr>
        <w:t>nu face parte din programul obişnuit, perioada aferentă acestei formări va fi înregistrată</w:t>
      </w:r>
      <w:r w:rsidRPr="00195D56">
        <w:rPr>
          <w:lang w:val="it-IT"/>
        </w:rPr>
        <w:t xml:space="preserve"> </w:t>
      </w:r>
      <w:r>
        <w:rPr>
          <w:lang w:val="it-IT"/>
        </w:rPr>
        <w:t>în „suplimentul la diplomă</w:t>
      </w:r>
      <w:r w:rsidRPr="00195D56">
        <w:rPr>
          <w:lang w:val="it-IT"/>
        </w:rPr>
        <w:t>”.</w:t>
      </w:r>
    </w:p>
    <w:p w:rsidR="00363B36" w:rsidRPr="00195D56" w:rsidRDefault="00363B36" w:rsidP="00363B36">
      <w:pPr>
        <w:jc w:val="both"/>
        <w:rPr>
          <w:lang w:val="it-IT"/>
        </w:rPr>
      </w:pPr>
      <w:r>
        <w:rPr>
          <w:lang w:val="it-IT"/>
        </w:rPr>
        <w:t>• Aceleaşi beneficii ş</w:t>
      </w:r>
      <w:r w:rsidRPr="00195D56">
        <w:rPr>
          <w:lang w:val="it-IT"/>
        </w:rPr>
        <w:t>i</w:t>
      </w:r>
      <w:r>
        <w:rPr>
          <w:lang w:val="it-IT"/>
        </w:rPr>
        <w:t xml:space="preserve"> tratament din partea universităţii gazdă precum cele de care se bucură studenţii universităţ</w:t>
      </w:r>
      <w:r w:rsidRPr="00195D56">
        <w:rPr>
          <w:lang w:val="it-IT"/>
        </w:rPr>
        <w:t>ii respective.</w:t>
      </w:r>
    </w:p>
    <w:p w:rsidR="00363B36" w:rsidRPr="00195D56" w:rsidRDefault="00363B36" w:rsidP="00363B36">
      <w:pPr>
        <w:jc w:val="both"/>
        <w:rPr>
          <w:lang w:val="it-IT"/>
        </w:rPr>
      </w:pPr>
      <w:r>
        <w:rPr>
          <w:lang w:val="it-IT"/>
        </w:rPr>
        <w:lastRenderedPageBreak/>
        <w:t>• Acces la Carta universitară Erasmus şi la declaraţia de politica europeană</w:t>
      </w:r>
      <w:r w:rsidRPr="00195D56">
        <w:rPr>
          <w:lang w:val="it-IT"/>
        </w:rPr>
        <w:t xml:space="preserve"> ale univers</w:t>
      </w:r>
      <w:r>
        <w:rPr>
          <w:lang w:val="it-IT"/>
        </w:rPr>
        <w:t>ităţii de origine, precum şi la cele ale universităţii gazdă</w:t>
      </w:r>
      <w:r w:rsidRPr="00195D56">
        <w:rPr>
          <w:lang w:val="it-IT"/>
        </w:rPr>
        <w:t>.</w:t>
      </w:r>
    </w:p>
    <w:p w:rsidR="00363B36" w:rsidRDefault="00363B36" w:rsidP="00363B36">
      <w:pPr>
        <w:jc w:val="both"/>
        <w:rPr>
          <w:lang w:val="it-IT"/>
        </w:rPr>
      </w:pPr>
      <w:r w:rsidRPr="00195D56">
        <w:rPr>
          <w:lang w:val="it-IT"/>
        </w:rPr>
        <w:t>• Men</w:t>
      </w:r>
      <w:r>
        <w:rPr>
          <w:lang w:val="it-IT"/>
        </w:rPr>
        <w:t>ţ</w:t>
      </w:r>
      <w:r w:rsidRPr="00195D56">
        <w:rPr>
          <w:lang w:val="it-IT"/>
        </w:rPr>
        <w:t>inerea bursei sau a împrumutu</w:t>
      </w:r>
      <w:r>
        <w:rPr>
          <w:lang w:val="it-IT"/>
        </w:rPr>
        <w:t>lui de studii de care beneficiaţi în ţara dumneavoastră</w:t>
      </w:r>
      <w:r w:rsidRPr="00195D56">
        <w:rPr>
          <w:lang w:val="it-IT"/>
        </w:rPr>
        <w:t xml:space="preserve"> </w:t>
      </w:r>
      <w:r>
        <w:rPr>
          <w:lang w:val="it-IT"/>
        </w:rPr>
        <w:t>de origine, pe întreaga perioadă a mobilităţii în străină</w:t>
      </w:r>
      <w:r w:rsidRPr="00195D56">
        <w:rPr>
          <w:lang w:val="it-IT"/>
        </w:rPr>
        <w:t>tate.</w:t>
      </w:r>
    </w:p>
    <w:p w:rsidR="00363B36" w:rsidRDefault="00363B36" w:rsidP="00363B36">
      <w:pPr>
        <w:jc w:val="both"/>
        <w:rPr>
          <w:lang w:val="it-IT"/>
        </w:rPr>
      </w:pPr>
    </w:p>
    <w:p w:rsidR="00363B36" w:rsidRPr="003E0B5F" w:rsidRDefault="00363B36" w:rsidP="00363B36">
      <w:pPr>
        <w:jc w:val="both"/>
        <w:rPr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E0B5F">
        <w:rPr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În</w:t>
      </w:r>
      <w:proofErr w:type="spellEnd"/>
      <w:r w:rsidRPr="003E0B5F">
        <w:rPr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3E0B5F">
        <w:rPr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calitate</w:t>
      </w:r>
      <w:proofErr w:type="spellEnd"/>
      <w:r w:rsidRPr="003E0B5F">
        <w:rPr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 w:rsidRPr="003E0B5F">
        <w:rPr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</w:t>
      </w:r>
      <w:proofErr w:type="spellEnd"/>
      <w:r w:rsidRPr="003E0B5F">
        <w:rPr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Erasmus, </w:t>
      </w:r>
      <w:proofErr w:type="spellStart"/>
      <w:r w:rsidRPr="003E0B5F">
        <w:rPr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aveţi</w:t>
      </w:r>
      <w:proofErr w:type="spellEnd"/>
      <w:r w:rsidRPr="003E0B5F">
        <w:rPr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3E0B5F">
        <w:rPr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obligaţia</w:t>
      </w:r>
      <w:proofErr w:type="spellEnd"/>
      <w:r w:rsidRPr="003E0B5F">
        <w:rPr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de:</w:t>
      </w:r>
    </w:p>
    <w:p w:rsidR="00363B36" w:rsidRPr="00B81390" w:rsidRDefault="00363B36" w:rsidP="00363B36">
      <w:pPr>
        <w:jc w:val="both"/>
        <w:rPr>
          <w:lang w:val="fr-FR"/>
        </w:rPr>
      </w:pPr>
      <w:r w:rsidRPr="00195D56">
        <w:rPr>
          <w:lang w:val="fr-FR"/>
        </w:rPr>
        <w:t xml:space="preserve">• A respecta </w:t>
      </w:r>
      <w:proofErr w:type="spellStart"/>
      <w:r w:rsidRPr="00195D56">
        <w:rPr>
          <w:lang w:val="fr-FR"/>
        </w:rPr>
        <w:t>regulile</w:t>
      </w:r>
      <w:proofErr w:type="spellEnd"/>
      <w:r w:rsidRPr="00195D56">
        <w:rPr>
          <w:lang w:val="fr-FR"/>
        </w:rPr>
        <w:t xml:space="preserve"> </w:t>
      </w:r>
      <w:proofErr w:type="spellStart"/>
      <w:r>
        <w:rPr>
          <w:lang w:val="fr-FR"/>
        </w:rPr>
        <w:t>ş</w:t>
      </w:r>
      <w:r w:rsidRPr="00195D56">
        <w:rPr>
          <w:lang w:val="fr-FR"/>
        </w:rPr>
        <w:t>i</w:t>
      </w:r>
      <w:proofErr w:type="spellEnd"/>
      <w:r w:rsidRPr="00195D56">
        <w:rPr>
          <w:lang w:val="fr-FR"/>
        </w:rPr>
        <w:t xml:space="preserve"> </w:t>
      </w:r>
      <w:proofErr w:type="spellStart"/>
      <w:r w:rsidRPr="00195D56">
        <w:rPr>
          <w:lang w:val="fr-FR"/>
        </w:rPr>
        <w:t>obliga</w:t>
      </w:r>
      <w:r>
        <w:rPr>
          <w:lang w:val="fr-FR"/>
        </w:rPr>
        <w:t>ţ</w:t>
      </w:r>
      <w:r w:rsidRPr="00195D56">
        <w:rPr>
          <w:lang w:val="fr-FR"/>
        </w:rPr>
        <w:t>iile</w:t>
      </w:r>
      <w:proofErr w:type="spellEnd"/>
      <w:r w:rsidRPr="00195D56">
        <w:rPr>
          <w:lang w:val="fr-FR"/>
        </w:rPr>
        <w:t xml:space="preserve"> ce </w:t>
      </w:r>
      <w:proofErr w:type="spellStart"/>
      <w:r w:rsidRPr="00195D56">
        <w:rPr>
          <w:lang w:val="fr-FR"/>
        </w:rPr>
        <w:t>decurg</w:t>
      </w:r>
      <w:proofErr w:type="spellEnd"/>
      <w:r w:rsidRPr="00195D56">
        <w:rPr>
          <w:lang w:val="fr-FR"/>
        </w:rPr>
        <w:t xml:space="preserve"> </w:t>
      </w:r>
      <w:proofErr w:type="spellStart"/>
      <w:r w:rsidRPr="00195D56">
        <w:rPr>
          <w:lang w:val="fr-FR"/>
        </w:rPr>
        <w:t>din</w:t>
      </w:r>
      <w:proofErr w:type="spellEnd"/>
      <w:r w:rsidRPr="00195D56">
        <w:rPr>
          <w:lang w:val="fr-FR"/>
        </w:rPr>
        <w:t xml:space="preserve"> </w:t>
      </w:r>
      <w:proofErr w:type="spellStart"/>
      <w:r w:rsidRPr="00195D56">
        <w:rPr>
          <w:lang w:val="fr-FR"/>
        </w:rPr>
        <w:t>contractul</w:t>
      </w:r>
      <w:proofErr w:type="spellEnd"/>
      <w:r w:rsidRPr="00195D56">
        <w:rPr>
          <w:lang w:val="fr-FR"/>
        </w:rPr>
        <w:t xml:space="preserve"> de </w:t>
      </w:r>
      <w:proofErr w:type="spellStart"/>
      <w:r w:rsidRPr="00195D56">
        <w:rPr>
          <w:lang w:val="fr-FR"/>
        </w:rPr>
        <w:t>finan</w:t>
      </w:r>
      <w:r>
        <w:rPr>
          <w:lang w:val="fr-FR"/>
        </w:rPr>
        <w:t>ţ</w:t>
      </w:r>
      <w:r w:rsidRPr="00195D56">
        <w:rPr>
          <w:lang w:val="fr-FR"/>
        </w:rPr>
        <w:t>are</w:t>
      </w:r>
      <w:proofErr w:type="spellEnd"/>
      <w:r>
        <w:rPr>
          <w:lang w:val="fr-FR"/>
        </w:rPr>
        <w:t xml:space="preserve"> </w:t>
      </w:r>
      <w:r w:rsidRPr="00195D56">
        <w:rPr>
          <w:lang w:val="fr-FR"/>
        </w:rPr>
        <w:t xml:space="preserve">Erasmus </w:t>
      </w:r>
      <w:proofErr w:type="spellStart"/>
      <w:r w:rsidRPr="00195D56">
        <w:rPr>
          <w:lang w:val="fr-FR"/>
        </w:rPr>
        <w:t>încheiat</w:t>
      </w:r>
      <w:proofErr w:type="spellEnd"/>
      <w:r w:rsidRPr="00195D56">
        <w:rPr>
          <w:lang w:val="fr-FR"/>
        </w:rPr>
        <w:t xml:space="preserve"> </w:t>
      </w:r>
      <w:proofErr w:type="spellStart"/>
      <w:r w:rsidRPr="00195D56">
        <w:rPr>
          <w:lang w:val="fr-FR"/>
        </w:rPr>
        <w:t>cu</w:t>
      </w:r>
      <w:proofErr w:type="spellEnd"/>
      <w:r w:rsidRPr="00195D56">
        <w:rPr>
          <w:lang w:val="fr-FR"/>
        </w:rPr>
        <w:t xml:space="preserve"> </w:t>
      </w:r>
      <w:proofErr w:type="spellStart"/>
      <w:r w:rsidRPr="00195D56">
        <w:rPr>
          <w:lang w:val="fr-FR"/>
        </w:rPr>
        <w:t>universitatea</w:t>
      </w:r>
      <w:proofErr w:type="spellEnd"/>
      <w:r w:rsidRPr="00195D56">
        <w:rPr>
          <w:lang w:val="fr-FR"/>
        </w:rPr>
        <w:t xml:space="preserve"> de origine </w:t>
      </w:r>
      <w:proofErr w:type="spellStart"/>
      <w:r w:rsidRPr="00195D56">
        <w:rPr>
          <w:lang w:val="fr-FR"/>
        </w:rPr>
        <w:t>sau</w:t>
      </w:r>
      <w:proofErr w:type="spellEnd"/>
      <w:r w:rsidRPr="00195D56">
        <w:rPr>
          <w:lang w:val="fr-FR"/>
        </w:rPr>
        <w:t xml:space="preserve"> </w:t>
      </w:r>
      <w:proofErr w:type="spellStart"/>
      <w:r w:rsidRPr="00195D56">
        <w:rPr>
          <w:lang w:val="fr-FR"/>
        </w:rPr>
        <w:t>cu</w:t>
      </w:r>
      <w:proofErr w:type="spellEnd"/>
      <w:r w:rsidRPr="00195D56">
        <w:rPr>
          <w:lang w:val="fr-FR"/>
        </w:rPr>
        <w:t xml:space="preserve"> </w:t>
      </w:r>
      <w:proofErr w:type="spellStart"/>
      <w:r w:rsidRPr="00195D56">
        <w:rPr>
          <w:lang w:val="fr-FR"/>
        </w:rPr>
        <w:t>Agen</w:t>
      </w:r>
      <w:r>
        <w:rPr>
          <w:lang w:val="fr-FR"/>
        </w:rPr>
        <w:t>ţ</w:t>
      </w:r>
      <w:r w:rsidRPr="00195D56">
        <w:rPr>
          <w:lang w:val="fr-FR"/>
        </w:rPr>
        <w:t>ia</w:t>
      </w:r>
      <w:proofErr w:type="spellEnd"/>
      <w:r w:rsidRPr="00195D56">
        <w:rPr>
          <w:lang w:val="fr-FR"/>
        </w:rPr>
        <w:t xml:space="preserve"> </w:t>
      </w:r>
      <w:proofErr w:type="spellStart"/>
      <w:r w:rsidRPr="00195D56">
        <w:rPr>
          <w:lang w:val="fr-FR"/>
        </w:rPr>
        <w:t>Na</w:t>
      </w:r>
      <w:r>
        <w:rPr>
          <w:lang w:val="fr-FR"/>
        </w:rPr>
        <w:t>ţionala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 w:rsidRPr="00195D56">
        <w:rPr>
          <w:lang w:val="fr-FR"/>
        </w:rPr>
        <w:t xml:space="preserve"> </w:t>
      </w:r>
      <w:proofErr w:type="spellStart"/>
      <w:r>
        <w:rPr>
          <w:lang w:val="fr-FR"/>
        </w:rPr>
        <w:t>ţara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dumneavoastră</w:t>
      </w:r>
      <w:proofErr w:type="spellEnd"/>
      <w:r w:rsidRPr="00B81390">
        <w:rPr>
          <w:lang w:val="fr-FR"/>
        </w:rPr>
        <w:t>.</w:t>
      </w:r>
    </w:p>
    <w:p w:rsidR="00363B36" w:rsidRPr="00B81390" w:rsidRDefault="00363B36" w:rsidP="00363B36">
      <w:pPr>
        <w:jc w:val="both"/>
        <w:rPr>
          <w:lang w:val="fr-FR"/>
        </w:rPr>
      </w:pPr>
      <w:r w:rsidRPr="00B81390">
        <w:rPr>
          <w:lang w:val="fr-FR"/>
        </w:rPr>
        <w:t xml:space="preserve">• A </w:t>
      </w:r>
      <w:proofErr w:type="spellStart"/>
      <w:r w:rsidRPr="00B81390">
        <w:rPr>
          <w:lang w:val="fr-FR"/>
        </w:rPr>
        <w:t>vă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asigura</w:t>
      </w:r>
      <w:proofErr w:type="spellEnd"/>
      <w:r w:rsidRPr="00B81390">
        <w:rPr>
          <w:lang w:val="fr-FR"/>
        </w:rPr>
        <w:t xml:space="preserve"> ca </w:t>
      </w:r>
      <w:proofErr w:type="spellStart"/>
      <w:r w:rsidRPr="00B81390">
        <w:rPr>
          <w:lang w:val="fr-FR"/>
        </w:rPr>
        <w:t>orice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schimbare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survenită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în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contractul</w:t>
      </w:r>
      <w:proofErr w:type="spellEnd"/>
      <w:r w:rsidRPr="00B81390">
        <w:rPr>
          <w:lang w:val="fr-FR"/>
        </w:rPr>
        <w:t xml:space="preserve"> de </w:t>
      </w:r>
      <w:proofErr w:type="spellStart"/>
      <w:r w:rsidRPr="00B81390">
        <w:rPr>
          <w:lang w:val="fr-FR"/>
        </w:rPr>
        <w:t>studii</w:t>
      </w:r>
      <w:proofErr w:type="spellEnd"/>
      <w:r w:rsidRPr="00B81390">
        <w:rPr>
          <w:lang w:val="fr-FR"/>
        </w:rPr>
        <w:t xml:space="preserve">/ </w:t>
      </w:r>
      <w:proofErr w:type="spellStart"/>
      <w:r w:rsidRPr="00B81390">
        <w:rPr>
          <w:lang w:val="fr-FR"/>
        </w:rPr>
        <w:t>formare</w:t>
      </w:r>
      <w:proofErr w:type="spellEnd"/>
      <w:r w:rsidRPr="00B81390">
        <w:rPr>
          <w:lang w:val="fr-FR"/>
        </w:rPr>
        <w:t xml:space="preserve"> este </w:t>
      </w:r>
      <w:proofErr w:type="spellStart"/>
      <w:r w:rsidRPr="00B81390">
        <w:rPr>
          <w:lang w:val="fr-FR"/>
        </w:rPr>
        <w:t>imediat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aprobat</w:t>
      </w:r>
      <w:r>
        <w:rPr>
          <w:lang w:val="fr-FR"/>
        </w:rPr>
        <w:t>ă</w:t>
      </w:r>
      <w:proofErr w:type="spellEnd"/>
      <w:r w:rsidRPr="00B81390">
        <w:rPr>
          <w:lang w:val="fr-FR"/>
        </w:rPr>
        <w:t xml:space="preserve">, </w:t>
      </w:r>
      <w:proofErr w:type="spellStart"/>
      <w:r w:rsidRPr="00B81390">
        <w:rPr>
          <w:lang w:val="fr-FR"/>
        </w:rPr>
        <w:t>în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scris</w:t>
      </w:r>
      <w:proofErr w:type="spellEnd"/>
      <w:r w:rsidRPr="00B81390">
        <w:rPr>
          <w:lang w:val="fr-FR"/>
        </w:rPr>
        <w:t xml:space="preserve">, </w:t>
      </w:r>
      <w:proofErr w:type="spellStart"/>
      <w:r w:rsidRPr="00B81390">
        <w:rPr>
          <w:lang w:val="fr-FR"/>
        </w:rPr>
        <w:t>atât</w:t>
      </w:r>
      <w:proofErr w:type="spellEnd"/>
      <w:r w:rsidRPr="00B81390">
        <w:rPr>
          <w:lang w:val="fr-FR"/>
        </w:rPr>
        <w:t xml:space="preserve"> de </w:t>
      </w:r>
      <w:proofErr w:type="spellStart"/>
      <w:r w:rsidRPr="00B81390">
        <w:rPr>
          <w:lang w:val="fr-FR"/>
        </w:rPr>
        <w:t>institu</w:t>
      </w:r>
      <w:r>
        <w:rPr>
          <w:lang w:val="fr-FR"/>
        </w:rPr>
        <w:t>ţ</w:t>
      </w:r>
      <w:r w:rsidRPr="00B81390">
        <w:rPr>
          <w:lang w:val="fr-FR"/>
        </w:rPr>
        <w:t>ia</w:t>
      </w:r>
      <w:proofErr w:type="spellEnd"/>
      <w:r w:rsidRPr="00B81390">
        <w:rPr>
          <w:lang w:val="fr-FR"/>
        </w:rPr>
        <w:t xml:space="preserve"> de origine, </w:t>
      </w:r>
      <w:proofErr w:type="spellStart"/>
      <w:r w:rsidRPr="00B81390">
        <w:rPr>
          <w:lang w:val="fr-FR"/>
        </w:rPr>
        <w:t>cât</w:t>
      </w:r>
      <w:proofErr w:type="spellEnd"/>
      <w:r w:rsidRPr="00B81390">
        <w:rPr>
          <w:lang w:val="fr-FR"/>
        </w:rPr>
        <w:t xml:space="preserve"> </w:t>
      </w:r>
      <w:proofErr w:type="spellStart"/>
      <w:r>
        <w:rPr>
          <w:lang w:val="fr-FR"/>
        </w:rPr>
        <w:t>ş</w:t>
      </w:r>
      <w:r w:rsidRPr="00B81390">
        <w:rPr>
          <w:lang w:val="fr-FR"/>
        </w:rPr>
        <w:t>i</w:t>
      </w:r>
      <w:proofErr w:type="spellEnd"/>
      <w:r w:rsidRPr="00B81390">
        <w:rPr>
          <w:lang w:val="fr-FR"/>
        </w:rPr>
        <w:t xml:space="preserve"> de </w:t>
      </w:r>
      <w:proofErr w:type="spellStart"/>
      <w:r w:rsidRPr="00B81390">
        <w:rPr>
          <w:lang w:val="fr-FR"/>
        </w:rPr>
        <w:t>institu</w:t>
      </w:r>
      <w:r>
        <w:rPr>
          <w:lang w:val="fr-FR"/>
        </w:rPr>
        <w:t>ţ</w:t>
      </w:r>
      <w:r w:rsidRPr="00B81390">
        <w:rPr>
          <w:lang w:val="fr-FR"/>
        </w:rPr>
        <w:t>ia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gazd</w:t>
      </w:r>
      <w:r>
        <w:rPr>
          <w:lang w:val="fr-FR"/>
        </w:rPr>
        <w:t>ă</w:t>
      </w:r>
      <w:proofErr w:type="spellEnd"/>
      <w:r w:rsidRPr="00B81390">
        <w:rPr>
          <w:lang w:val="fr-FR"/>
        </w:rPr>
        <w:t>.</w:t>
      </w:r>
    </w:p>
    <w:p w:rsidR="00363B36" w:rsidRPr="00B81390" w:rsidRDefault="00363B36" w:rsidP="00363B36">
      <w:pPr>
        <w:jc w:val="both"/>
        <w:rPr>
          <w:lang w:val="fr-FR"/>
        </w:rPr>
      </w:pPr>
      <w:r w:rsidRPr="00B81390">
        <w:rPr>
          <w:lang w:val="fr-FR"/>
        </w:rPr>
        <w:t xml:space="preserve">• A </w:t>
      </w:r>
      <w:proofErr w:type="spellStart"/>
      <w:r w:rsidRPr="00B81390">
        <w:rPr>
          <w:lang w:val="fr-FR"/>
        </w:rPr>
        <w:t>parcurge</w:t>
      </w:r>
      <w:proofErr w:type="spellEnd"/>
      <w:r w:rsidRPr="00B81390">
        <w:rPr>
          <w:lang w:val="fr-FR"/>
        </w:rPr>
        <w:t xml:space="preserve">, </w:t>
      </w:r>
      <w:proofErr w:type="spellStart"/>
      <w:r w:rsidRPr="00B81390">
        <w:rPr>
          <w:lang w:val="fr-FR"/>
        </w:rPr>
        <w:t>conform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acordului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încheiat</w:t>
      </w:r>
      <w:proofErr w:type="spellEnd"/>
      <w:r w:rsidRPr="00B81390">
        <w:rPr>
          <w:lang w:val="fr-FR"/>
        </w:rPr>
        <w:t xml:space="preserve">, </w:t>
      </w:r>
      <w:proofErr w:type="spellStart"/>
      <w:r w:rsidRPr="00B81390">
        <w:rPr>
          <w:lang w:val="fr-FR"/>
        </w:rPr>
        <w:t>întreaga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perioada</w:t>
      </w:r>
      <w:proofErr w:type="spellEnd"/>
      <w:r w:rsidRPr="00B81390">
        <w:rPr>
          <w:lang w:val="fr-FR"/>
        </w:rPr>
        <w:t xml:space="preserve"> de </w:t>
      </w:r>
      <w:proofErr w:type="spellStart"/>
      <w:r w:rsidRPr="00B81390">
        <w:rPr>
          <w:lang w:val="fr-FR"/>
        </w:rPr>
        <w:t>studiu</w:t>
      </w:r>
      <w:proofErr w:type="spellEnd"/>
      <w:r w:rsidRPr="00B81390">
        <w:rPr>
          <w:lang w:val="fr-FR"/>
        </w:rPr>
        <w:t>/</w:t>
      </w:r>
      <w:proofErr w:type="spellStart"/>
      <w:r w:rsidRPr="00B81390">
        <w:rPr>
          <w:lang w:val="fr-FR"/>
        </w:rPr>
        <w:t>formare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în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cadrul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universităţii</w:t>
      </w:r>
      <w:proofErr w:type="spellEnd"/>
      <w:r w:rsidRPr="00B81390">
        <w:rPr>
          <w:lang w:val="fr-FR"/>
        </w:rPr>
        <w:t>/</w:t>
      </w:r>
      <w:proofErr w:type="spellStart"/>
      <w:r w:rsidRPr="00B81390">
        <w:rPr>
          <w:lang w:val="fr-FR"/>
        </w:rPr>
        <w:t>întreprinderii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gazd</w:t>
      </w:r>
      <w:r>
        <w:rPr>
          <w:lang w:val="fr-FR"/>
        </w:rPr>
        <w:t>ă</w:t>
      </w:r>
      <w:proofErr w:type="spellEnd"/>
      <w:r w:rsidRPr="00B81390">
        <w:rPr>
          <w:lang w:val="fr-FR"/>
        </w:rPr>
        <w:t xml:space="preserve">, de a participa la </w:t>
      </w:r>
      <w:proofErr w:type="spellStart"/>
      <w:r w:rsidRPr="00B81390">
        <w:rPr>
          <w:lang w:val="fr-FR"/>
        </w:rPr>
        <w:t>exa</w:t>
      </w:r>
      <w:r>
        <w:rPr>
          <w:lang w:val="fr-FR"/>
        </w:rPr>
        <w:t>mene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alte</w:t>
      </w:r>
      <w:proofErr w:type="spellEnd"/>
      <w:r>
        <w:rPr>
          <w:lang w:val="fr-FR"/>
        </w:rPr>
        <w:t xml:space="preserve"> forme de </w:t>
      </w:r>
      <w:proofErr w:type="spellStart"/>
      <w:r>
        <w:rPr>
          <w:lang w:val="fr-FR"/>
        </w:rPr>
        <w:t>evaluare</w:t>
      </w:r>
      <w:proofErr w:type="spellEnd"/>
      <w:r>
        <w:rPr>
          <w:lang w:val="fr-FR"/>
        </w:rPr>
        <w:t xml:space="preserve"> </w:t>
      </w:r>
      <w:proofErr w:type="spellStart"/>
      <w:r w:rsidRPr="00B81390">
        <w:rPr>
          <w:lang w:val="fr-FR"/>
        </w:rPr>
        <w:t>relevante</w:t>
      </w:r>
      <w:proofErr w:type="spellEnd"/>
      <w:r w:rsidRPr="00B81390">
        <w:rPr>
          <w:lang w:val="fr-FR"/>
        </w:rPr>
        <w:t xml:space="preserve"> </w:t>
      </w:r>
      <w:proofErr w:type="spellStart"/>
      <w:r>
        <w:rPr>
          <w:lang w:val="fr-FR"/>
        </w:rPr>
        <w:t>ş</w:t>
      </w:r>
      <w:r w:rsidRPr="00B81390">
        <w:rPr>
          <w:lang w:val="fr-FR"/>
        </w:rPr>
        <w:t>i</w:t>
      </w:r>
      <w:proofErr w:type="spellEnd"/>
      <w:r w:rsidRPr="00B81390">
        <w:rPr>
          <w:lang w:val="fr-FR"/>
        </w:rPr>
        <w:t xml:space="preserve"> de a respecta </w:t>
      </w:r>
      <w:proofErr w:type="spellStart"/>
      <w:r w:rsidRPr="00B81390">
        <w:rPr>
          <w:lang w:val="fr-FR"/>
        </w:rPr>
        <w:t>regulile</w:t>
      </w:r>
      <w:proofErr w:type="spellEnd"/>
      <w:r w:rsidRPr="00B81390">
        <w:rPr>
          <w:lang w:val="fr-FR"/>
        </w:rPr>
        <w:t xml:space="preserve"> </w:t>
      </w:r>
      <w:proofErr w:type="spellStart"/>
      <w:r>
        <w:rPr>
          <w:lang w:val="fr-FR"/>
        </w:rPr>
        <w:t>ş</w:t>
      </w:r>
      <w:r w:rsidRPr="00B81390">
        <w:rPr>
          <w:lang w:val="fr-FR"/>
        </w:rPr>
        <w:t>i</w:t>
      </w:r>
      <w:proofErr w:type="spellEnd"/>
      <w:r>
        <w:rPr>
          <w:lang w:val="fr-FR"/>
        </w:rPr>
        <w:t xml:space="preserve"> </w:t>
      </w:r>
      <w:proofErr w:type="spellStart"/>
      <w:r w:rsidRPr="00B81390">
        <w:rPr>
          <w:lang w:val="fr-FR"/>
        </w:rPr>
        <w:t>regulamentele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institu</w:t>
      </w:r>
      <w:r>
        <w:rPr>
          <w:lang w:val="fr-FR"/>
        </w:rPr>
        <w:t>ţ</w:t>
      </w:r>
      <w:r w:rsidRPr="00B81390">
        <w:rPr>
          <w:lang w:val="fr-FR"/>
        </w:rPr>
        <w:t>iei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gazd</w:t>
      </w:r>
      <w:r>
        <w:rPr>
          <w:lang w:val="fr-FR"/>
        </w:rPr>
        <w:t>ă</w:t>
      </w:r>
      <w:proofErr w:type="spellEnd"/>
      <w:r w:rsidRPr="00B81390">
        <w:rPr>
          <w:lang w:val="fr-FR"/>
        </w:rPr>
        <w:t>.</w:t>
      </w:r>
    </w:p>
    <w:p w:rsidR="00363B36" w:rsidRPr="00B81390" w:rsidRDefault="00363B36" w:rsidP="00363B36">
      <w:pPr>
        <w:jc w:val="both"/>
        <w:rPr>
          <w:lang w:val="fr-FR"/>
        </w:rPr>
      </w:pPr>
      <w:r w:rsidRPr="00B81390">
        <w:rPr>
          <w:lang w:val="fr-FR"/>
        </w:rPr>
        <w:t xml:space="preserve">• A </w:t>
      </w:r>
      <w:proofErr w:type="spellStart"/>
      <w:r w:rsidRPr="00B81390">
        <w:rPr>
          <w:lang w:val="fr-FR"/>
        </w:rPr>
        <w:t>redacta</w:t>
      </w:r>
      <w:proofErr w:type="spellEnd"/>
      <w:r w:rsidRPr="00B81390">
        <w:rPr>
          <w:lang w:val="fr-FR"/>
        </w:rPr>
        <w:t xml:space="preserve"> un </w:t>
      </w:r>
      <w:proofErr w:type="spellStart"/>
      <w:r w:rsidRPr="00B81390">
        <w:rPr>
          <w:lang w:val="fr-FR"/>
        </w:rPr>
        <w:t>raport</w:t>
      </w:r>
      <w:proofErr w:type="spellEnd"/>
      <w:r w:rsidRPr="00B81390">
        <w:rPr>
          <w:lang w:val="fr-FR"/>
        </w:rPr>
        <w:t xml:space="preserve"> de </w:t>
      </w:r>
      <w:proofErr w:type="spellStart"/>
      <w:r w:rsidRPr="00B81390">
        <w:rPr>
          <w:lang w:val="fr-FR"/>
        </w:rPr>
        <w:t>activitate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cu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privire</w:t>
      </w:r>
      <w:proofErr w:type="spellEnd"/>
      <w:r w:rsidRPr="00B81390">
        <w:rPr>
          <w:lang w:val="fr-FR"/>
        </w:rPr>
        <w:t xml:space="preserve"> la </w:t>
      </w:r>
      <w:proofErr w:type="spellStart"/>
      <w:r w:rsidRPr="00B81390">
        <w:rPr>
          <w:lang w:val="fr-FR"/>
        </w:rPr>
        <w:t>mobilitatea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dumneavoastră</w:t>
      </w:r>
      <w:proofErr w:type="spellEnd"/>
      <w:r w:rsidRPr="00B81390">
        <w:rPr>
          <w:lang w:val="fr-FR"/>
        </w:rPr>
        <w:t xml:space="preserve">  de </w:t>
      </w:r>
      <w:proofErr w:type="spellStart"/>
      <w:r w:rsidRPr="00B81390">
        <w:rPr>
          <w:lang w:val="fr-FR"/>
        </w:rPr>
        <w:t>studii</w:t>
      </w:r>
      <w:proofErr w:type="spellEnd"/>
      <w:r w:rsidRPr="00B81390">
        <w:rPr>
          <w:lang w:val="fr-FR"/>
        </w:rPr>
        <w:t>/</w:t>
      </w:r>
      <w:proofErr w:type="spellStart"/>
      <w:r w:rsidRPr="00B81390">
        <w:rPr>
          <w:lang w:val="fr-FR"/>
        </w:rPr>
        <w:t>formare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în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str</w:t>
      </w:r>
      <w:r>
        <w:rPr>
          <w:lang w:val="fr-FR"/>
        </w:rPr>
        <w:t>ă</w:t>
      </w:r>
      <w:r w:rsidRPr="00B81390">
        <w:rPr>
          <w:lang w:val="fr-FR"/>
        </w:rPr>
        <w:t>in</w:t>
      </w:r>
      <w:r>
        <w:rPr>
          <w:lang w:val="fr-FR"/>
        </w:rPr>
        <w:t>ă</w:t>
      </w:r>
      <w:r w:rsidRPr="00B81390">
        <w:rPr>
          <w:lang w:val="fr-FR"/>
        </w:rPr>
        <w:t>tate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în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cadrul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programului</w:t>
      </w:r>
      <w:proofErr w:type="spellEnd"/>
      <w:r w:rsidRPr="00B81390">
        <w:rPr>
          <w:lang w:val="fr-FR"/>
        </w:rPr>
        <w:t xml:space="preserve"> Erasmus, </w:t>
      </w:r>
      <w:proofErr w:type="spellStart"/>
      <w:r w:rsidRPr="00B81390">
        <w:rPr>
          <w:lang w:val="fr-FR"/>
        </w:rPr>
        <w:t>dup</w:t>
      </w:r>
      <w:r>
        <w:rPr>
          <w:lang w:val="fr-FR"/>
        </w:rPr>
        <w:t>ă</w:t>
      </w:r>
      <w:proofErr w:type="spellEnd"/>
      <w:r>
        <w:rPr>
          <w:lang w:val="fr-FR"/>
        </w:rPr>
        <w:t xml:space="preserve"> </w:t>
      </w:r>
      <w:proofErr w:type="spellStart"/>
      <w:r w:rsidRPr="00B81390">
        <w:rPr>
          <w:lang w:val="fr-FR"/>
        </w:rPr>
        <w:t>încheierea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acesteia</w:t>
      </w:r>
      <w:proofErr w:type="spellEnd"/>
      <w:r w:rsidRPr="00B81390">
        <w:rPr>
          <w:lang w:val="fr-FR"/>
        </w:rPr>
        <w:t xml:space="preserve"> </w:t>
      </w:r>
      <w:proofErr w:type="spellStart"/>
      <w:r>
        <w:rPr>
          <w:lang w:val="fr-FR"/>
        </w:rPr>
        <w:t>ş</w:t>
      </w:r>
      <w:r w:rsidRPr="00B81390">
        <w:rPr>
          <w:lang w:val="fr-FR"/>
        </w:rPr>
        <w:t>i</w:t>
      </w:r>
      <w:proofErr w:type="spellEnd"/>
      <w:r w:rsidRPr="00B81390">
        <w:rPr>
          <w:lang w:val="fr-FR"/>
        </w:rPr>
        <w:t xml:space="preserve"> de a </w:t>
      </w:r>
      <w:proofErr w:type="spellStart"/>
      <w:r w:rsidRPr="00B81390">
        <w:rPr>
          <w:lang w:val="fr-FR"/>
        </w:rPr>
        <w:t>r</w:t>
      </w:r>
      <w:r>
        <w:rPr>
          <w:lang w:val="fr-FR"/>
        </w:rPr>
        <w:t>ă</w:t>
      </w:r>
      <w:r w:rsidRPr="00B81390">
        <w:rPr>
          <w:lang w:val="fr-FR"/>
        </w:rPr>
        <w:t>spunde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eventualelor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solicit</w:t>
      </w:r>
      <w:r>
        <w:rPr>
          <w:lang w:val="fr-FR"/>
        </w:rPr>
        <w:t>ă</w:t>
      </w:r>
      <w:r w:rsidRPr="00B81390">
        <w:rPr>
          <w:lang w:val="fr-FR"/>
        </w:rPr>
        <w:t>ri</w:t>
      </w:r>
      <w:proofErr w:type="spellEnd"/>
      <w:r w:rsidRPr="00B81390">
        <w:rPr>
          <w:lang w:val="fr-FR"/>
        </w:rPr>
        <w:t xml:space="preserve"> de </w:t>
      </w:r>
      <w:proofErr w:type="spellStart"/>
      <w:r w:rsidRPr="00B81390">
        <w:rPr>
          <w:lang w:val="fr-FR"/>
        </w:rPr>
        <w:t>informa</w:t>
      </w:r>
      <w:r>
        <w:rPr>
          <w:lang w:val="fr-FR"/>
        </w:rPr>
        <w:t>ţ</w:t>
      </w:r>
      <w:r w:rsidRPr="00B81390">
        <w:rPr>
          <w:lang w:val="fr-FR"/>
        </w:rPr>
        <w:t>ii</w:t>
      </w:r>
      <w:proofErr w:type="spellEnd"/>
      <w:r>
        <w:rPr>
          <w:lang w:val="fr-FR"/>
        </w:rPr>
        <w:t xml:space="preserve"> </w:t>
      </w:r>
      <w:proofErr w:type="spellStart"/>
      <w:r w:rsidRPr="00B81390">
        <w:rPr>
          <w:lang w:val="fr-FR"/>
        </w:rPr>
        <w:t>adresate</w:t>
      </w:r>
      <w:proofErr w:type="spellEnd"/>
      <w:r w:rsidRPr="00B81390">
        <w:rPr>
          <w:lang w:val="fr-FR"/>
        </w:rPr>
        <w:t xml:space="preserve"> de </w:t>
      </w:r>
      <w:proofErr w:type="spellStart"/>
      <w:r w:rsidRPr="00B81390">
        <w:rPr>
          <w:lang w:val="fr-FR"/>
        </w:rPr>
        <w:t>universitatea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dumneavoastr</w:t>
      </w:r>
      <w:r>
        <w:rPr>
          <w:lang w:val="fr-FR"/>
        </w:rPr>
        <w:t>ă</w:t>
      </w:r>
      <w:proofErr w:type="spellEnd"/>
      <w:r w:rsidRPr="00B81390">
        <w:rPr>
          <w:lang w:val="fr-FR"/>
        </w:rPr>
        <w:t xml:space="preserve"> de origine, de </w:t>
      </w:r>
      <w:proofErr w:type="spellStart"/>
      <w:r w:rsidRPr="00B81390">
        <w:rPr>
          <w:lang w:val="fr-FR"/>
        </w:rPr>
        <w:t>Comisia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European</w:t>
      </w:r>
      <w:r>
        <w:rPr>
          <w:lang w:val="fr-FR"/>
        </w:rPr>
        <w:t>ă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sau</w:t>
      </w:r>
      <w:proofErr w:type="spellEnd"/>
      <w:r w:rsidRPr="00B81390">
        <w:rPr>
          <w:lang w:val="fr-FR"/>
        </w:rPr>
        <w:t xml:space="preserve"> de </w:t>
      </w:r>
      <w:proofErr w:type="spellStart"/>
      <w:r w:rsidRPr="00B81390">
        <w:rPr>
          <w:lang w:val="fr-FR"/>
        </w:rPr>
        <w:t>Agen</w:t>
      </w:r>
      <w:r>
        <w:rPr>
          <w:lang w:val="fr-FR"/>
        </w:rPr>
        <w:t>ţ</w:t>
      </w:r>
      <w:r w:rsidRPr="00B81390">
        <w:rPr>
          <w:lang w:val="fr-FR"/>
        </w:rPr>
        <w:t>ia</w:t>
      </w:r>
      <w:proofErr w:type="spellEnd"/>
      <w:r w:rsidRPr="00B81390">
        <w:rPr>
          <w:lang w:val="fr-FR"/>
        </w:rPr>
        <w:t xml:space="preserve"> </w:t>
      </w:r>
      <w:proofErr w:type="spellStart"/>
      <w:r w:rsidRPr="00B81390">
        <w:rPr>
          <w:lang w:val="fr-FR"/>
        </w:rPr>
        <w:t>Na</w:t>
      </w:r>
      <w:r>
        <w:rPr>
          <w:lang w:val="fr-FR"/>
        </w:rPr>
        <w:t>ţ</w:t>
      </w:r>
      <w:r w:rsidRPr="00B81390">
        <w:rPr>
          <w:lang w:val="fr-FR"/>
        </w:rPr>
        <w:t>ional</w:t>
      </w:r>
      <w:r>
        <w:rPr>
          <w:lang w:val="fr-FR"/>
        </w:rPr>
        <w:t>ă</w:t>
      </w:r>
      <w:proofErr w:type="spellEnd"/>
      <w:r w:rsidRPr="00B81390">
        <w:rPr>
          <w:lang w:val="fr-FR"/>
        </w:rPr>
        <w:t>.</w:t>
      </w:r>
    </w:p>
    <w:p w:rsidR="00363B36" w:rsidRPr="00B81390" w:rsidRDefault="00363B36" w:rsidP="00363B36">
      <w:pPr>
        <w:jc w:val="both"/>
        <w:rPr>
          <w:lang w:val="fr-FR"/>
        </w:rPr>
      </w:pPr>
    </w:p>
    <w:p w:rsidR="00363B36" w:rsidRPr="003E0B5F" w:rsidRDefault="00363B36" w:rsidP="00363B36">
      <w:pPr>
        <w:jc w:val="both"/>
        <w:rPr>
          <w:b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0B5F">
        <w:rPr>
          <w:b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În cazul în care vă confruntaţi cu o problemă:</w:t>
      </w:r>
    </w:p>
    <w:p w:rsidR="00363B36" w:rsidRPr="00195D56" w:rsidRDefault="00363B36" w:rsidP="00363B36">
      <w:pPr>
        <w:jc w:val="both"/>
        <w:rPr>
          <w:lang w:val="it-IT"/>
        </w:rPr>
      </w:pPr>
      <w:r w:rsidRPr="00195D56">
        <w:rPr>
          <w:lang w:val="it-IT"/>
        </w:rPr>
        <w:t>• Identifica</w:t>
      </w:r>
      <w:r>
        <w:rPr>
          <w:lang w:val="it-IT"/>
        </w:rPr>
        <w:t>ţ</w:t>
      </w:r>
      <w:r w:rsidRPr="00195D56">
        <w:rPr>
          <w:lang w:val="it-IT"/>
        </w:rPr>
        <w:t xml:space="preserve">i problema cu precizie </w:t>
      </w:r>
      <w:r w:rsidR="006D4110">
        <w:rPr>
          <w:lang w:val="ro-RO"/>
        </w:rPr>
        <w:t>ș</w:t>
      </w:r>
      <w:r w:rsidRPr="00195D56">
        <w:rPr>
          <w:lang w:val="it-IT"/>
        </w:rPr>
        <w:t>i consulta</w:t>
      </w:r>
      <w:r>
        <w:rPr>
          <w:lang w:val="it-IT"/>
        </w:rPr>
        <w:t>ţ</w:t>
      </w:r>
      <w:r w:rsidRPr="00195D56">
        <w:rPr>
          <w:lang w:val="it-IT"/>
        </w:rPr>
        <w:t>i-v</w:t>
      </w:r>
      <w:r>
        <w:rPr>
          <w:lang w:val="it-IT"/>
        </w:rPr>
        <w:t xml:space="preserve">ă </w:t>
      </w:r>
      <w:r w:rsidRPr="00195D56">
        <w:rPr>
          <w:lang w:val="it-IT"/>
        </w:rPr>
        <w:t xml:space="preserve">drepturile </w:t>
      </w:r>
      <w:r>
        <w:rPr>
          <w:lang w:val="it-IT"/>
        </w:rPr>
        <w:t>ş</w:t>
      </w:r>
      <w:r w:rsidRPr="00195D56">
        <w:rPr>
          <w:lang w:val="it-IT"/>
        </w:rPr>
        <w:t>i obliga</w:t>
      </w:r>
      <w:r>
        <w:rPr>
          <w:lang w:val="it-IT"/>
        </w:rPr>
        <w:t>ţ</w:t>
      </w:r>
      <w:r w:rsidRPr="00195D56">
        <w:rPr>
          <w:lang w:val="it-IT"/>
        </w:rPr>
        <w:t>iile.</w:t>
      </w:r>
    </w:p>
    <w:p w:rsidR="00363B36" w:rsidRDefault="003E02C2" w:rsidP="00363B36">
      <w:pPr>
        <w:jc w:val="both"/>
        <w:rPr>
          <w:lang w:val="it-IT"/>
        </w:rPr>
      </w:pPr>
      <w:r>
        <w:rPr>
          <w:lang w:val="it-IT"/>
        </w:rPr>
        <w:t xml:space="preserve">• </w:t>
      </w:r>
      <w:r w:rsidR="00363B36" w:rsidRPr="00195D56">
        <w:rPr>
          <w:lang w:val="it-IT"/>
        </w:rPr>
        <w:t>Contacta</w:t>
      </w:r>
      <w:r w:rsidR="00363B36">
        <w:rPr>
          <w:lang w:val="it-IT"/>
        </w:rPr>
        <w:t>ţ</w:t>
      </w:r>
      <w:r w:rsidR="00363B36" w:rsidRPr="00195D56">
        <w:rPr>
          <w:lang w:val="it-IT"/>
        </w:rPr>
        <w:t xml:space="preserve">i coordonatorul responsabil </w:t>
      </w:r>
      <w:r w:rsidR="00363B36">
        <w:rPr>
          <w:lang w:val="it-IT"/>
        </w:rPr>
        <w:t>de programul Erasmus din cadrul</w:t>
      </w:r>
      <w:r w:rsidR="00363B36" w:rsidRPr="00195D56">
        <w:rPr>
          <w:lang w:val="it-IT"/>
        </w:rPr>
        <w:t xml:space="preserve"> facult</w:t>
      </w:r>
      <w:r w:rsidR="00363B36">
        <w:rPr>
          <w:lang w:val="it-IT"/>
        </w:rPr>
        <w:t>ăţ</w:t>
      </w:r>
      <w:r w:rsidR="00363B36" w:rsidRPr="00195D56">
        <w:rPr>
          <w:lang w:val="it-IT"/>
        </w:rPr>
        <w:t>ii dumneavoastr</w:t>
      </w:r>
      <w:r w:rsidR="00363B36">
        <w:rPr>
          <w:lang w:val="it-IT"/>
        </w:rPr>
        <w:t>ă</w:t>
      </w:r>
      <w:r w:rsidR="00363B36" w:rsidRPr="00195D56">
        <w:rPr>
          <w:lang w:val="it-IT"/>
        </w:rPr>
        <w:t xml:space="preserve"> </w:t>
      </w:r>
      <w:r w:rsidR="00363B36">
        <w:rPr>
          <w:lang w:val="it-IT"/>
        </w:rPr>
        <w:t>ş</w:t>
      </w:r>
      <w:r w:rsidR="00363B36" w:rsidRPr="00195D56">
        <w:rPr>
          <w:lang w:val="it-IT"/>
        </w:rPr>
        <w:t>i urma</w:t>
      </w:r>
      <w:r w:rsidR="00363B36">
        <w:rPr>
          <w:lang w:val="it-IT"/>
        </w:rPr>
        <w:t>ţ</w:t>
      </w:r>
      <w:r w:rsidR="00363B36" w:rsidRPr="00195D56">
        <w:rPr>
          <w:lang w:val="it-IT"/>
        </w:rPr>
        <w:t>i, dac</w:t>
      </w:r>
      <w:r w:rsidR="00363B36">
        <w:rPr>
          <w:lang w:val="it-IT"/>
        </w:rPr>
        <w:t>ă</w:t>
      </w:r>
      <w:r w:rsidR="00363B36" w:rsidRPr="00195D56">
        <w:rPr>
          <w:lang w:val="it-IT"/>
        </w:rPr>
        <w:t xml:space="preserve"> este cazul, procedura oficial</w:t>
      </w:r>
      <w:r w:rsidR="00363B36">
        <w:rPr>
          <w:lang w:val="it-IT"/>
        </w:rPr>
        <w:t>ă</w:t>
      </w:r>
      <w:r w:rsidR="00363B36" w:rsidRPr="00195D56">
        <w:rPr>
          <w:lang w:val="it-IT"/>
        </w:rPr>
        <w:t xml:space="preserve"> de recurs a universit</w:t>
      </w:r>
      <w:r w:rsidR="00363B36">
        <w:rPr>
          <w:lang w:val="it-IT"/>
        </w:rPr>
        <w:t>ăţ</w:t>
      </w:r>
      <w:r w:rsidR="00363B36" w:rsidRPr="00195D56">
        <w:rPr>
          <w:lang w:val="it-IT"/>
        </w:rPr>
        <w:t>ii dumneavoastr</w:t>
      </w:r>
      <w:r w:rsidR="00363B36">
        <w:rPr>
          <w:lang w:val="it-IT"/>
        </w:rPr>
        <w:t>ă</w:t>
      </w:r>
      <w:r>
        <w:rPr>
          <w:lang w:val="it-IT"/>
        </w:rPr>
        <w:t xml:space="preserve"> </w:t>
      </w:r>
      <w:r w:rsidR="00363B36" w:rsidRPr="00195D56">
        <w:rPr>
          <w:lang w:val="it-IT"/>
        </w:rPr>
        <w:t>de origine.</w:t>
      </w:r>
    </w:p>
    <w:p w:rsidR="006D4110" w:rsidRDefault="006D4110" w:rsidP="00363B36">
      <w:pPr>
        <w:jc w:val="both"/>
        <w:rPr>
          <w:lang w:val="it-IT"/>
        </w:rPr>
      </w:pPr>
    </w:p>
    <w:p w:rsidR="00363B36" w:rsidRDefault="00363B36" w:rsidP="00363B36">
      <w:pPr>
        <w:jc w:val="both"/>
        <w:rPr>
          <w:lang w:val="it-IT"/>
        </w:rPr>
      </w:pPr>
      <w:r>
        <w:rPr>
          <w:lang w:val="it-IT"/>
        </w:rPr>
        <w:t>Serviciul de Relații Internaționale și Programe Comunitare</w:t>
      </w:r>
    </w:p>
    <w:p w:rsidR="00363B36" w:rsidRDefault="00363B36" w:rsidP="00363B36">
      <w:pPr>
        <w:jc w:val="both"/>
        <w:rPr>
          <w:lang w:val="it-IT"/>
        </w:rPr>
      </w:pPr>
      <w:r>
        <w:rPr>
          <w:lang w:val="it-IT"/>
        </w:rPr>
        <w:t>Bdul Victoriei nr. 10, 550024, Sibiu, Romania</w:t>
      </w:r>
    </w:p>
    <w:p w:rsidR="00363B36" w:rsidRDefault="00363B36" w:rsidP="00363B36">
      <w:pPr>
        <w:jc w:val="both"/>
        <w:rPr>
          <w:lang w:val="it-IT"/>
        </w:rPr>
      </w:pPr>
      <w:r>
        <w:rPr>
          <w:lang w:val="it-IT"/>
        </w:rPr>
        <w:t>Tel.: 0269.210512</w:t>
      </w:r>
    </w:p>
    <w:p w:rsidR="00363B36" w:rsidRDefault="00363B36" w:rsidP="00363B36">
      <w:pPr>
        <w:jc w:val="both"/>
        <w:rPr>
          <w:lang w:val="it-IT"/>
        </w:rPr>
      </w:pPr>
      <w:r>
        <w:rPr>
          <w:lang w:val="it-IT"/>
        </w:rPr>
        <w:t xml:space="preserve">Mail: </w:t>
      </w:r>
      <w:hyperlink r:id="rId7" w:history="1">
        <w:r w:rsidRPr="00E21962">
          <w:rPr>
            <w:rStyle w:val="Hyperlink"/>
            <w:lang w:val="it-IT"/>
          </w:rPr>
          <w:t>dep.externe@ulbsibiu.ro</w:t>
        </w:r>
      </w:hyperlink>
    </w:p>
    <w:p w:rsidR="00363B36" w:rsidRPr="00195D56" w:rsidRDefault="00363B36" w:rsidP="00363B36">
      <w:pPr>
        <w:jc w:val="both"/>
        <w:rPr>
          <w:lang w:val="it-IT"/>
        </w:rPr>
      </w:pPr>
      <w:r>
        <w:rPr>
          <w:lang w:val="it-IT"/>
        </w:rPr>
        <w:t xml:space="preserve">Web: </w:t>
      </w:r>
      <w:hyperlink r:id="rId8" w:history="1">
        <w:r w:rsidRPr="00E21962">
          <w:rPr>
            <w:rStyle w:val="Hyperlink"/>
            <w:lang w:val="it-IT"/>
          </w:rPr>
          <w:t>http://international.ulbsibiu.ro/</w:t>
        </w:r>
      </w:hyperlink>
      <w:r>
        <w:rPr>
          <w:lang w:val="it-IT"/>
        </w:rPr>
        <w:t xml:space="preserve"> </w:t>
      </w:r>
    </w:p>
    <w:p w:rsidR="00363B36" w:rsidRPr="00195D56" w:rsidRDefault="00363B36" w:rsidP="00363B36">
      <w:pPr>
        <w:jc w:val="both"/>
        <w:rPr>
          <w:lang w:val="it-IT"/>
        </w:rPr>
      </w:pPr>
    </w:p>
    <w:p w:rsidR="00363B36" w:rsidRDefault="00363B36" w:rsidP="00363B36">
      <w:pPr>
        <w:tabs>
          <w:tab w:val="left" w:pos="3750"/>
        </w:tabs>
        <w:jc w:val="both"/>
        <w:rPr>
          <w:lang w:val="fr-FR"/>
        </w:rPr>
      </w:pPr>
    </w:p>
    <w:p w:rsidR="00A0213F" w:rsidRDefault="00A0213F"/>
    <w:sectPr w:rsidR="00A0213F" w:rsidSect="00A02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D01" w:rsidRDefault="00323D01" w:rsidP="00363B36">
      <w:pPr>
        <w:pStyle w:val="FootnoteText"/>
      </w:pPr>
      <w:r>
        <w:separator/>
      </w:r>
    </w:p>
  </w:endnote>
  <w:endnote w:type="continuationSeparator" w:id="0">
    <w:p w:rsidR="00323D01" w:rsidRDefault="00323D01" w:rsidP="00363B36">
      <w:pPr>
        <w:pStyle w:val="Footnot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D01" w:rsidRDefault="00323D01" w:rsidP="00363B36">
      <w:pPr>
        <w:pStyle w:val="FootnoteText"/>
      </w:pPr>
      <w:r>
        <w:separator/>
      </w:r>
    </w:p>
  </w:footnote>
  <w:footnote w:type="continuationSeparator" w:id="0">
    <w:p w:rsidR="00323D01" w:rsidRDefault="00323D01" w:rsidP="00363B36">
      <w:pPr>
        <w:pStyle w:val="FootnoteText"/>
      </w:pPr>
      <w:r>
        <w:continuationSeparator/>
      </w:r>
    </w:p>
  </w:footnote>
  <w:footnote w:id="1">
    <w:p w:rsidR="00363B36" w:rsidRPr="00837693" w:rsidRDefault="00363B36" w:rsidP="00363B36">
      <w:pPr>
        <w:jc w:val="both"/>
        <w:rPr>
          <w:sz w:val="18"/>
          <w:szCs w:val="18"/>
          <w:lang w:val="it-IT"/>
        </w:rPr>
      </w:pPr>
      <w:r w:rsidRPr="00837693">
        <w:rPr>
          <w:rStyle w:val="FootnoteReference"/>
        </w:rPr>
        <w:sym w:font="Symbol" w:char="F02A"/>
      </w:r>
      <w:r w:rsidRPr="00837693">
        <w:rPr>
          <w:lang w:val="it-IT"/>
        </w:rPr>
        <w:t xml:space="preserve"> </w:t>
      </w:r>
      <w:r w:rsidRPr="00837693">
        <w:rPr>
          <w:sz w:val="18"/>
          <w:szCs w:val="18"/>
          <w:lang w:val="it-IT"/>
        </w:rPr>
        <w:t xml:space="preserve">Universitate” înseamna orice tip de institutie de învatamânt superior care, respectând  legislatia sau practica nationala, ofera o diploma sau alta calificare recunoscuta de nivel </w:t>
      </w:r>
      <w:r>
        <w:rPr>
          <w:sz w:val="18"/>
          <w:szCs w:val="18"/>
          <w:lang w:val="it-IT"/>
        </w:rPr>
        <w:t xml:space="preserve"> </w:t>
      </w:r>
      <w:r w:rsidRPr="00837693">
        <w:rPr>
          <w:sz w:val="18"/>
          <w:szCs w:val="18"/>
          <w:lang w:val="it-IT"/>
        </w:rPr>
        <w:t>tertiar , sau formare profesionala la nivel tertiar</w:t>
      </w:r>
    </w:p>
    <w:p w:rsidR="00363B36" w:rsidRPr="00837693" w:rsidRDefault="00363B36" w:rsidP="00363B36">
      <w:pPr>
        <w:pStyle w:val="FootnoteText"/>
        <w:rPr>
          <w:sz w:val="18"/>
          <w:szCs w:val="18"/>
          <w:lang w:val="it-I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36"/>
    <w:rsid w:val="00226FC8"/>
    <w:rsid w:val="00323D01"/>
    <w:rsid w:val="00363B36"/>
    <w:rsid w:val="003E02C2"/>
    <w:rsid w:val="003E0B5F"/>
    <w:rsid w:val="0062234F"/>
    <w:rsid w:val="006D4110"/>
    <w:rsid w:val="00951CE5"/>
    <w:rsid w:val="00A0213F"/>
    <w:rsid w:val="00A96A48"/>
    <w:rsid w:val="00B07BED"/>
    <w:rsid w:val="00CF4C80"/>
    <w:rsid w:val="00D8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C355D-E1F5-465D-BCB3-90255318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63B36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63B3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63B3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63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ulbsibiu.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p.externe@ulbsibiu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Razvan Serbu</cp:lastModifiedBy>
  <cp:revision>2</cp:revision>
  <dcterms:created xsi:type="dcterms:W3CDTF">2016-03-09T23:16:00Z</dcterms:created>
  <dcterms:modified xsi:type="dcterms:W3CDTF">2016-03-09T23:16:00Z</dcterms:modified>
</cp:coreProperties>
</file>